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383699">
        <w:rPr>
          <w:rFonts w:ascii="Times New Roman" w:hAnsi="Times New Roman"/>
          <w:b/>
          <w:sz w:val="24"/>
          <w:szCs w:val="24"/>
        </w:rPr>
        <w:t>№ 2.13.</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профессии/специальности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176A3A" w:rsidRPr="00C06D7F" w:rsidTr="00176A3A">
        <w:tc>
          <w:tcPr>
            <w:tcW w:w="5528" w:type="dxa"/>
            <w:hideMark/>
          </w:tcPr>
          <w:p w:rsidR="00C757C6" w:rsidRPr="00383699" w:rsidRDefault="00176A3A" w:rsidP="00C757C6">
            <w:pPr>
              <w:spacing w:after="0"/>
              <w:jc w:val="right"/>
              <w:rPr>
                <w:rFonts w:ascii="Times New Roman" w:hAnsi="Times New Roman"/>
                <w:sz w:val="24"/>
                <w:szCs w:val="24"/>
              </w:rPr>
            </w:pPr>
            <w:proofErr w:type="gramStart"/>
            <w:r w:rsidRPr="00383699">
              <w:rPr>
                <w:rFonts w:ascii="Times New Roman" w:hAnsi="Times New Roman"/>
                <w:sz w:val="24"/>
                <w:szCs w:val="24"/>
              </w:rPr>
              <w:t>Утверждена</w:t>
            </w:r>
            <w:proofErr w:type="gramEnd"/>
            <w:r w:rsidRPr="00383699">
              <w:rPr>
                <w:rFonts w:ascii="Times New Roman" w:hAnsi="Times New Roman"/>
                <w:sz w:val="24"/>
                <w:szCs w:val="24"/>
              </w:rPr>
              <w:t xml:space="preserve"> </w:t>
            </w:r>
            <w:r w:rsidR="00C757C6" w:rsidRPr="00383699">
              <w:rPr>
                <w:rFonts w:ascii="Times New Roman" w:hAnsi="Times New Roman"/>
                <w:sz w:val="24"/>
                <w:szCs w:val="24"/>
              </w:rPr>
              <w:t>приказом</w:t>
            </w:r>
            <w:r w:rsidR="00C757C6" w:rsidRPr="00383699">
              <w:rPr>
                <w:rFonts w:ascii="Times New Roman" w:hAnsi="Times New Roman"/>
                <w:sz w:val="24"/>
                <w:szCs w:val="24"/>
                <w:lang w:eastAsia="zh-CN"/>
              </w:rPr>
              <w:t xml:space="preserve"> </w:t>
            </w:r>
            <w:r w:rsidR="00C757C6" w:rsidRPr="00383699">
              <w:rPr>
                <w:rFonts w:ascii="Times New Roman" w:hAnsi="Times New Roman"/>
                <w:sz w:val="24"/>
                <w:szCs w:val="24"/>
              </w:rPr>
              <w:t>директора</w:t>
            </w:r>
          </w:p>
          <w:p w:rsidR="00176A3A" w:rsidRPr="00383699" w:rsidRDefault="00C757C6" w:rsidP="00C757C6">
            <w:pPr>
              <w:spacing w:after="0"/>
              <w:jc w:val="right"/>
              <w:rPr>
                <w:rFonts w:ascii="Times New Roman" w:hAnsi="Times New Roman"/>
                <w:sz w:val="24"/>
                <w:szCs w:val="24"/>
              </w:rPr>
            </w:pPr>
            <w:r w:rsidRPr="00383699">
              <w:rPr>
                <w:rFonts w:ascii="Times New Roman" w:hAnsi="Times New Roman"/>
                <w:sz w:val="24"/>
                <w:szCs w:val="24"/>
              </w:rPr>
              <w:t xml:space="preserve">            ГБПОУ МО «Воскресенский колледж»</w:t>
            </w:r>
          </w:p>
        </w:tc>
      </w:tr>
      <w:tr w:rsidR="00176A3A" w:rsidTr="00176A3A">
        <w:tc>
          <w:tcPr>
            <w:tcW w:w="5528" w:type="dxa"/>
            <w:hideMark/>
          </w:tcPr>
          <w:p w:rsidR="00176A3A" w:rsidRPr="00383699" w:rsidRDefault="00176A3A">
            <w:pPr>
              <w:spacing w:after="0"/>
              <w:jc w:val="right"/>
              <w:rPr>
                <w:rFonts w:ascii="Times New Roman" w:hAnsi="Times New Roman"/>
                <w:sz w:val="24"/>
                <w:szCs w:val="24"/>
              </w:rPr>
            </w:pPr>
            <w:r w:rsidRPr="00383699">
              <w:rPr>
                <w:rFonts w:ascii="Times New Roman" w:hAnsi="Times New Roman"/>
                <w:sz w:val="24"/>
                <w:szCs w:val="24"/>
              </w:rPr>
              <w:t>№ _______ от ___________________</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176A3A">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176A3A" w:rsidRDefault="00487FE7" w:rsidP="00176A3A">
      <w:pPr>
        <w:shd w:val="clear" w:color="auto" w:fill="FFFFFF"/>
        <w:spacing w:after="0" w:line="360" w:lineRule="auto"/>
        <w:ind w:left="1670" w:hanging="1118"/>
        <w:jc w:val="center"/>
        <w:rPr>
          <w:rFonts w:ascii="Times New Roman" w:hAnsi="Times New Roman"/>
          <w:sz w:val="24"/>
          <w:szCs w:val="24"/>
        </w:rPr>
      </w:pPr>
      <w:r w:rsidRPr="00487FE7">
        <w:rPr>
          <w:rFonts w:ascii="Times New Roman" w:hAnsi="Times New Roman"/>
          <w:caps/>
          <w:sz w:val="24"/>
          <w:szCs w:val="24"/>
        </w:rPr>
        <w:t>ОП . 01 ОСНОВЫ ПСИХОЛОГИИ ЭКСТРЕМАЛЬНЫХ СИТУАЦИЙ</w:t>
      </w: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176A3A" w:rsidRDefault="00176A3A" w:rsidP="0017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E906FB" w:rsidRDefault="00E906FB"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C06D7F" w:rsidP="00176A3A">
      <w:pPr>
        <w:widowControl w:val="0"/>
        <w:shd w:val="clear" w:color="auto" w:fill="FFFFFF"/>
        <w:spacing w:after="0" w:line="240" w:lineRule="auto"/>
        <w:ind w:firstLine="709"/>
        <w:jc w:val="center"/>
        <w:rPr>
          <w:rFonts w:ascii="Times New Roman" w:hAnsi="Times New Roman"/>
          <w:bCs/>
          <w:sz w:val="24"/>
          <w:szCs w:val="24"/>
        </w:rPr>
      </w:pPr>
      <w:r w:rsidRPr="00383699">
        <w:rPr>
          <w:rFonts w:ascii="Times New Roman" w:hAnsi="Times New Roman"/>
          <w:bCs/>
          <w:sz w:val="24"/>
          <w:szCs w:val="24"/>
        </w:rPr>
        <w:t>Воскресенск, 2021</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lastRenderedPageBreak/>
              <w:t>РАССМОТРЕНО</w:t>
            </w:r>
          </w:p>
          <w:p w:rsidR="008B75AC" w:rsidRPr="00475F3F" w:rsidRDefault="008B75AC" w:rsidP="008B75AC">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8B75AC" w:rsidP="008B75AC">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 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8B75AC" w:rsidRDefault="008B75AC" w:rsidP="00176A3A">
      <w:pPr>
        <w:spacing w:after="0" w:line="360" w:lineRule="auto"/>
        <w:jc w:val="both"/>
        <w:rPr>
          <w:rFonts w:ascii="Times New Roman" w:hAnsi="Times New Roman"/>
          <w:sz w:val="24"/>
          <w:szCs w:val="28"/>
        </w:rPr>
      </w:pPr>
    </w:p>
    <w:p w:rsidR="00176A3A" w:rsidRPr="00383699"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487FE7" w:rsidRPr="00383699">
        <w:rPr>
          <w:rFonts w:ascii="Times New Roman" w:hAnsi="Times New Roman"/>
          <w:sz w:val="24"/>
          <w:szCs w:val="28"/>
        </w:rPr>
        <w:t xml:space="preserve">ОП . 01 </w:t>
      </w:r>
      <w:r w:rsidR="00E906FB" w:rsidRPr="00383699">
        <w:rPr>
          <w:rFonts w:ascii="Times New Roman" w:hAnsi="Times New Roman"/>
          <w:sz w:val="24"/>
          <w:szCs w:val="28"/>
        </w:rPr>
        <w:t>основы психологии экстремальных с</w:t>
      </w:r>
      <w:r w:rsidR="00E906FB" w:rsidRPr="00383699">
        <w:rPr>
          <w:rFonts w:ascii="Times New Roman" w:hAnsi="Times New Roman"/>
          <w:sz w:val="24"/>
          <w:szCs w:val="28"/>
        </w:rPr>
        <w:t>и</w:t>
      </w:r>
      <w:r w:rsidR="00E906FB" w:rsidRPr="00383699">
        <w:rPr>
          <w:rFonts w:ascii="Times New Roman" w:hAnsi="Times New Roman"/>
          <w:sz w:val="24"/>
          <w:szCs w:val="28"/>
        </w:rPr>
        <w:t>туаций</w:t>
      </w:r>
    </w:p>
    <w:p w:rsidR="00176A3A" w:rsidRPr="00383699" w:rsidRDefault="00176A3A" w:rsidP="00176A3A">
      <w:pPr>
        <w:spacing w:after="0" w:line="360" w:lineRule="auto"/>
        <w:jc w:val="both"/>
        <w:rPr>
          <w:rFonts w:ascii="Times New Roman" w:hAnsi="Times New Roman"/>
          <w:sz w:val="24"/>
          <w:szCs w:val="28"/>
        </w:rPr>
      </w:pPr>
      <w:proofErr w:type="gramStart"/>
      <w:r w:rsidRPr="00383699">
        <w:rPr>
          <w:rFonts w:ascii="Times New Roman" w:hAnsi="Times New Roman"/>
          <w:sz w:val="24"/>
          <w:szCs w:val="28"/>
        </w:rPr>
        <w:t>разработана</w:t>
      </w:r>
      <w:proofErr w:type="gramEnd"/>
      <w:r w:rsidRPr="00383699">
        <w:rPr>
          <w:rFonts w:ascii="Times New Roman" w:hAnsi="Times New Roman"/>
          <w:sz w:val="24"/>
          <w:szCs w:val="28"/>
        </w:rPr>
        <w:t xml:space="preserve"> в соответствии с требованиями федерального государственного образов</w:t>
      </w:r>
      <w:r w:rsidRPr="00383699">
        <w:rPr>
          <w:rFonts w:ascii="Times New Roman" w:hAnsi="Times New Roman"/>
          <w:sz w:val="24"/>
          <w:szCs w:val="28"/>
        </w:rPr>
        <w:t>а</w:t>
      </w:r>
      <w:r w:rsidRPr="00383699">
        <w:rPr>
          <w:rFonts w:ascii="Times New Roman" w:hAnsi="Times New Roman"/>
          <w:sz w:val="24"/>
          <w:szCs w:val="28"/>
        </w:rPr>
        <w:t>тельного стандарта среднего профессионального образования по профе</w:t>
      </w:r>
      <w:r w:rsidRPr="00383699">
        <w:rPr>
          <w:rFonts w:ascii="Times New Roman" w:hAnsi="Times New Roman"/>
          <w:sz w:val="24"/>
          <w:szCs w:val="28"/>
        </w:rPr>
        <w:t>с</w:t>
      </w:r>
      <w:r w:rsidRPr="00383699">
        <w:rPr>
          <w:rFonts w:ascii="Times New Roman" w:hAnsi="Times New Roman"/>
          <w:sz w:val="24"/>
          <w:szCs w:val="28"/>
        </w:rPr>
        <w:t>сии/специальности</w:t>
      </w:r>
      <w:r w:rsidR="00487FE7" w:rsidRPr="00383699">
        <w:rPr>
          <w:rFonts w:ascii="Times New Roman" w:hAnsi="Times New Roman"/>
          <w:sz w:val="24"/>
          <w:szCs w:val="28"/>
        </w:rPr>
        <w:t>20.01.01 Пожарный</w:t>
      </w:r>
      <w:r w:rsidRPr="00383699">
        <w:rPr>
          <w:rFonts w:ascii="Times New Roman" w:hAnsi="Times New Roman"/>
          <w:sz w:val="24"/>
          <w:szCs w:val="28"/>
        </w:rPr>
        <w:t xml:space="preserve">, </w:t>
      </w:r>
      <w:r w:rsidRPr="00383699">
        <w:rPr>
          <w:rFonts w:ascii="Times New Roman" w:hAnsi="Times New Roman"/>
          <w:bCs/>
          <w:sz w:val="24"/>
          <w:szCs w:val="28"/>
        </w:rPr>
        <w:t xml:space="preserve"> утверждённого приказом Министерства образов</w:t>
      </w:r>
      <w:r w:rsidRPr="00383699">
        <w:rPr>
          <w:rFonts w:ascii="Times New Roman" w:hAnsi="Times New Roman"/>
          <w:bCs/>
          <w:sz w:val="24"/>
          <w:szCs w:val="28"/>
        </w:rPr>
        <w:t>а</w:t>
      </w:r>
      <w:r w:rsidRPr="00383699">
        <w:rPr>
          <w:rFonts w:ascii="Times New Roman" w:hAnsi="Times New Roman"/>
          <w:bCs/>
          <w:sz w:val="24"/>
          <w:szCs w:val="28"/>
        </w:rPr>
        <w:t xml:space="preserve">ния и  науки Российской Федерации от </w:t>
      </w:r>
      <w:r w:rsidR="00487FE7" w:rsidRPr="00383699">
        <w:rPr>
          <w:rFonts w:ascii="Times New Roman" w:hAnsi="Times New Roman"/>
          <w:bCs/>
          <w:sz w:val="24"/>
          <w:szCs w:val="28"/>
        </w:rPr>
        <w:t xml:space="preserve">02.08.2013 г. № </w:t>
      </w:r>
      <w:r w:rsidR="00E906FB">
        <w:rPr>
          <w:rFonts w:ascii="Times New Roman" w:hAnsi="Times New Roman"/>
          <w:bCs/>
          <w:sz w:val="24"/>
          <w:szCs w:val="28"/>
        </w:rPr>
        <w:t>652</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487FE7"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Филатов Дмитрий Валерьевич</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Pr="00B36A92" w:rsidRDefault="00487FE7" w:rsidP="00414C20">
      <w:pPr>
        <w:jc w:val="center"/>
        <w:rPr>
          <w:rFonts w:ascii="Times New Roman" w:hAnsi="Times New Roman"/>
          <w:b/>
          <w:i/>
          <w:sz w:val="24"/>
          <w:szCs w:val="24"/>
          <w:vertAlign w:val="superscript"/>
        </w:rPr>
      </w:pPr>
    </w:p>
    <w:p w:rsidR="00C06D7F" w:rsidRDefault="00C06D7F" w:rsidP="00414C20">
      <w:pPr>
        <w:jc w:val="center"/>
        <w:rPr>
          <w:rFonts w:ascii="Times New Roman" w:hAnsi="Times New Roman"/>
          <w:b/>
          <w:i/>
          <w:sz w:val="24"/>
          <w:szCs w:val="24"/>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125CDA" w:rsidRPr="00125CDA">
        <w:rPr>
          <w:rFonts w:ascii="Times New Roman" w:hAnsi="Times New Roman"/>
          <w:b/>
          <w:sz w:val="24"/>
          <w:szCs w:val="24"/>
        </w:rPr>
        <w:t>ОП . 01 ОСНОВЫ ПСИХОЛОГИИ ЭКСТРЕМАЛЬНЫХ СИТУАЦИЙ</w:t>
      </w:r>
      <w:r w:rsidR="00256D5B" w:rsidRPr="00B36A92">
        <w:rPr>
          <w:rFonts w:ascii="Times New Roman" w:hAnsi="Times New Roman"/>
          <w:b/>
          <w:sz w:val="24"/>
          <w:szCs w:val="24"/>
        </w:rPr>
        <w:t>»</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C31757" w:rsidRPr="00B36A92">
        <w:rPr>
          <w:rFonts w:ascii="Times New Roman" w:hAnsi="Times New Roman"/>
          <w:sz w:val="24"/>
          <w:szCs w:val="24"/>
        </w:rPr>
        <w:t>«</w:t>
      </w:r>
      <w:r w:rsidR="00125CDA" w:rsidRPr="00125CDA">
        <w:rPr>
          <w:rFonts w:ascii="Times New Roman" w:hAnsi="Times New Roman"/>
          <w:sz w:val="24"/>
          <w:szCs w:val="24"/>
        </w:rPr>
        <w:t xml:space="preserve">ОП . 01 </w:t>
      </w:r>
      <w:r w:rsidR="00E906FB">
        <w:rPr>
          <w:rFonts w:ascii="Times New Roman" w:hAnsi="Times New Roman"/>
          <w:sz w:val="24"/>
          <w:szCs w:val="24"/>
        </w:rPr>
        <w:t>О</w:t>
      </w:r>
      <w:r w:rsidR="00E906FB" w:rsidRPr="00125CDA">
        <w:rPr>
          <w:rFonts w:ascii="Times New Roman" w:hAnsi="Times New Roman"/>
          <w:sz w:val="24"/>
          <w:szCs w:val="24"/>
        </w:rPr>
        <w:t>сновы психологии экстремальных ситуаций</w:t>
      </w:r>
      <w:r w:rsidR="00C31757" w:rsidRPr="00B36A92">
        <w:rPr>
          <w:rFonts w:ascii="Times New Roman" w:hAnsi="Times New Roman"/>
          <w:sz w:val="24"/>
          <w:szCs w:val="24"/>
        </w:rPr>
        <w:t>»</w:t>
      </w:r>
      <w:r w:rsidRPr="00B36A92">
        <w:rPr>
          <w:rFonts w:ascii="Times New Roman" w:hAnsi="Times New Roman"/>
          <w:sz w:val="24"/>
          <w:szCs w:val="24"/>
        </w:rPr>
        <w:t xml:space="preserve"> явл</w:t>
      </w:r>
      <w:r w:rsidRPr="00B36A92">
        <w:rPr>
          <w:rFonts w:ascii="Times New Roman" w:hAnsi="Times New Roman"/>
          <w:sz w:val="24"/>
          <w:szCs w:val="24"/>
        </w:rPr>
        <w:t>я</w:t>
      </w:r>
      <w:r w:rsidRPr="00B36A92">
        <w:rPr>
          <w:rFonts w:ascii="Times New Roman" w:hAnsi="Times New Roman"/>
          <w:sz w:val="24"/>
          <w:szCs w:val="24"/>
        </w:rPr>
        <w:t xml:space="preserve">ется обязательной частью </w:t>
      </w:r>
      <w:r w:rsidR="00125CDA">
        <w:rPr>
          <w:rFonts w:ascii="Times New Roman" w:hAnsi="Times New Roman"/>
          <w:sz w:val="24"/>
          <w:szCs w:val="24"/>
        </w:rPr>
        <w:t>общепрофессионального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roofErr w:type="gramStart"/>
      <w:r w:rsidRPr="00396F56">
        <w:rPr>
          <w:rFonts w:ascii="Times New Roman" w:hAnsi="Times New Roman"/>
          <w:sz w:val="24"/>
          <w:szCs w:val="24"/>
        </w:rPr>
        <w:t>ОК</w:t>
      </w:r>
      <w:proofErr w:type="gramEnd"/>
      <w:r w:rsidRPr="00396F56">
        <w:rPr>
          <w:rFonts w:ascii="Times New Roman" w:hAnsi="Times New Roman"/>
          <w:sz w:val="24"/>
          <w:szCs w:val="24"/>
        </w:rPr>
        <w:t xml:space="preserve"> 1</w:t>
      </w:r>
      <w:r w:rsidRPr="00396F56">
        <w:t xml:space="preserve"> </w:t>
      </w:r>
      <w:r w:rsidRPr="00396F56">
        <w:rPr>
          <w:rFonts w:ascii="Times New Roman" w:hAnsi="Times New Roman"/>
          <w:sz w:val="24"/>
          <w:szCs w:val="24"/>
        </w:rPr>
        <w:t>ОК</w:t>
      </w:r>
      <w:r>
        <w:rPr>
          <w:rFonts w:ascii="Times New Roman" w:hAnsi="Times New Roman"/>
          <w:sz w:val="24"/>
          <w:szCs w:val="24"/>
        </w:rPr>
        <w:t>2</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ПК 1.</w:t>
      </w:r>
      <w:r>
        <w:rPr>
          <w:rFonts w:ascii="Times New Roman" w:hAnsi="Times New Roman"/>
          <w:sz w:val="24"/>
          <w:szCs w:val="24"/>
        </w:rPr>
        <w:t>1</w:t>
      </w:r>
      <w:r w:rsidRPr="00396F56">
        <w:t xml:space="preserve"> </w:t>
      </w:r>
      <w:r w:rsidRPr="00396F56">
        <w:rPr>
          <w:rFonts w:ascii="Times New Roman" w:hAnsi="Times New Roman"/>
          <w:sz w:val="24"/>
          <w:szCs w:val="24"/>
        </w:rPr>
        <w:t>,ПК 1</w:t>
      </w:r>
      <w:r>
        <w:rPr>
          <w:rFonts w:ascii="Times New Roman" w:hAnsi="Times New Roman"/>
          <w:sz w:val="24"/>
          <w:szCs w:val="24"/>
        </w:rPr>
        <w:t>2</w:t>
      </w:r>
      <w:r w:rsidRPr="00396F56">
        <w:rPr>
          <w:rFonts w:ascii="Times New Roman" w:hAnsi="Times New Roman"/>
          <w:sz w:val="24"/>
          <w:szCs w:val="24"/>
        </w:rPr>
        <w:t>,ПК 1</w:t>
      </w:r>
      <w:r>
        <w:rPr>
          <w:rFonts w:ascii="Times New Roman" w:hAnsi="Times New Roman"/>
          <w:sz w:val="24"/>
          <w:szCs w:val="24"/>
        </w:rPr>
        <w:t>.3</w:t>
      </w:r>
      <w:r w:rsidRPr="00396F56">
        <w:rPr>
          <w:rFonts w:ascii="Times New Roman" w:hAnsi="Times New Roman"/>
          <w:sz w:val="24"/>
          <w:szCs w:val="24"/>
        </w:rPr>
        <w:t>,ПК 1</w:t>
      </w:r>
      <w:r>
        <w:rPr>
          <w:rFonts w:ascii="Times New Roman" w:hAnsi="Times New Roman"/>
          <w:sz w:val="24"/>
          <w:szCs w:val="24"/>
        </w:rPr>
        <w:t>.4</w:t>
      </w:r>
      <w:r w:rsidRPr="00396F56">
        <w:rPr>
          <w:rFonts w:ascii="Times New Roman" w:hAnsi="Times New Roman"/>
          <w:sz w:val="24"/>
          <w:szCs w:val="24"/>
        </w:rPr>
        <w:t>,</w:t>
      </w:r>
      <w:r>
        <w:rPr>
          <w:rFonts w:ascii="Times New Roman" w:hAnsi="Times New Roman"/>
          <w:sz w:val="24"/>
          <w:szCs w:val="24"/>
        </w:rPr>
        <w:t>ПК</w:t>
      </w:r>
      <w:r w:rsidRPr="00396F56">
        <w:rPr>
          <w:rFonts w:ascii="Times New Roman" w:hAnsi="Times New Roman"/>
          <w:sz w:val="24"/>
          <w:szCs w:val="24"/>
        </w:rPr>
        <w:t xml:space="preserve"> 1.5</w:t>
      </w:r>
      <w:r>
        <w:rPr>
          <w:rFonts w:ascii="Times New Roman" w:hAnsi="Times New Roman"/>
          <w:sz w:val="24"/>
          <w:szCs w:val="24"/>
        </w:rPr>
        <w:t>,</w:t>
      </w:r>
      <w:r w:rsidRPr="00396F56">
        <w:rPr>
          <w:rFonts w:ascii="Times New Roman" w:hAnsi="Times New Roman"/>
          <w:sz w:val="24"/>
          <w:szCs w:val="24"/>
        </w:rPr>
        <w:t>ПК 2.2</w:t>
      </w:r>
      <w:r>
        <w:rPr>
          <w:rFonts w:ascii="Times New Roman" w:hAnsi="Times New Roman"/>
          <w:sz w:val="24"/>
          <w:szCs w:val="24"/>
        </w:rPr>
        <w:t>, ПК</w:t>
      </w:r>
      <w:r w:rsidRPr="00396F56">
        <w:rPr>
          <w:rFonts w:ascii="Times New Roman" w:hAnsi="Times New Roman"/>
          <w:sz w:val="24"/>
          <w:szCs w:val="24"/>
        </w:rPr>
        <w:t xml:space="preserve"> 2.3</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w:t>
            </w:r>
            <w:proofErr w:type="gramStart"/>
            <w:r w:rsidRPr="00B36A92">
              <w:rPr>
                <w:rFonts w:ascii="Times New Roman" w:hAnsi="Times New Roman"/>
                <w:sz w:val="24"/>
                <w:szCs w:val="24"/>
              </w:rPr>
              <w:t>ОК</w:t>
            </w:r>
            <w:proofErr w:type="gramEnd"/>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D72FBA" w:rsidRDefault="00396F56" w:rsidP="00D72FBA">
            <w:pPr>
              <w:suppressAutoHyphens/>
              <w:spacing w:after="0" w:line="240" w:lineRule="auto"/>
              <w:jc w:val="center"/>
              <w:rPr>
                <w:rFonts w:ascii="Times New Roman" w:hAnsi="Times New Roman"/>
                <w:i/>
              </w:rPr>
            </w:pPr>
            <w:proofErr w:type="gramStart"/>
            <w:r w:rsidRPr="00396F56">
              <w:rPr>
                <w:rFonts w:ascii="Times New Roman" w:hAnsi="Times New Roman"/>
                <w:i/>
              </w:rPr>
              <w:t>ОК</w:t>
            </w:r>
            <w:proofErr w:type="gramEnd"/>
            <w:r w:rsidRPr="00396F56">
              <w:rPr>
                <w:rFonts w:ascii="Times New Roman" w:hAnsi="Times New Roman"/>
                <w:i/>
              </w:rPr>
              <w:t xml:space="preserve"> 1 ОК2ОК3 ОК4 ОК5 ОК6  ОК 7,ПК 1.1 ,ПК 12,ПК 1.3,ПК 1.4,ПК 1.5,ПК 2.2, ПК</w:t>
            </w:r>
            <w:r>
              <w:rPr>
                <w:rFonts w:ascii="Times New Roman" w:hAnsi="Times New Roman"/>
                <w:i/>
              </w:rPr>
              <w:t>2.3</w:t>
            </w:r>
            <w:r w:rsidR="0070134D">
              <w:rPr>
                <w:rFonts w:ascii="Times New Roman" w:hAnsi="Times New Roman"/>
                <w:i/>
              </w:rPr>
              <w:t>,</w:t>
            </w:r>
          </w:p>
          <w:p w:rsidR="00396F56" w:rsidRPr="00B36A92" w:rsidRDefault="0070134D" w:rsidP="0070134D">
            <w:pPr>
              <w:suppressAutoHyphens/>
              <w:spacing w:after="0" w:line="240" w:lineRule="auto"/>
              <w:jc w:val="center"/>
              <w:rPr>
                <w:rFonts w:ascii="Times New Roman" w:hAnsi="Times New Roman"/>
                <w:i/>
              </w:rPr>
            </w:pPr>
            <w:r w:rsidRPr="0070134D">
              <w:rPr>
                <w:rFonts w:ascii="Times New Roman" w:hAnsi="Times New Roman"/>
                <w:i/>
              </w:rPr>
              <w:t>ЛР</w:t>
            </w:r>
            <w:proofErr w:type="gramStart"/>
            <w:r>
              <w:rPr>
                <w:rFonts w:ascii="Times New Roman" w:hAnsi="Times New Roman"/>
                <w:i/>
              </w:rPr>
              <w:t>1</w:t>
            </w:r>
            <w:proofErr w:type="gramEnd"/>
            <w:r>
              <w:t xml:space="preserve"> </w:t>
            </w:r>
            <w:r w:rsidRPr="0070134D">
              <w:rPr>
                <w:rFonts w:ascii="Times New Roman" w:hAnsi="Times New Roman"/>
                <w:i/>
              </w:rPr>
              <w:t>ЛР</w:t>
            </w:r>
            <w:r>
              <w:rPr>
                <w:rFonts w:ascii="Times New Roman" w:hAnsi="Times New Roman"/>
                <w:i/>
              </w:rPr>
              <w:t>2</w:t>
            </w:r>
            <w:r>
              <w:t xml:space="preserve"> </w:t>
            </w:r>
            <w:r w:rsidRPr="0070134D">
              <w:rPr>
                <w:rFonts w:ascii="Times New Roman" w:hAnsi="Times New Roman"/>
                <w:i/>
              </w:rPr>
              <w:t>ЛР</w:t>
            </w:r>
            <w:r>
              <w:rPr>
                <w:rFonts w:ascii="Times New Roman" w:hAnsi="Times New Roman"/>
                <w:i/>
              </w:rPr>
              <w:t>3</w:t>
            </w:r>
            <w:r>
              <w:t xml:space="preserve"> </w:t>
            </w:r>
            <w:r w:rsidRPr="0070134D">
              <w:rPr>
                <w:rFonts w:ascii="Times New Roman" w:hAnsi="Times New Roman"/>
                <w:i/>
              </w:rPr>
              <w:t>ЛР</w:t>
            </w:r>
            <w:r>
              <w:rPr>
                <w:rFonts w:ascii="Times New Roman" w:hAnsi="Times New Roman"/>
                <w:i/>
              </w:rPr>
              <w:t>4</w:t>
            </w:r>
            <w:r>
              <w:t xml:space="preserve"> </w:t>
            </w:r>
            <w:r w:rsidRPr="0070134D">
              <w:rPr>
                <w:rFonts w:ascii="Times New Roman" w:hAnsi="Times New Roman"/>
                <w:i/>
              </w:rPr>
              <w:t>ЛР</w:t>
            </w:r>
            <w:r>
              <w:rPr>
                <w:rFonts w:ascii="Times New Roman" w:hAnsi="Times New Roman"/>
                <w:i/>
              </w:rPr>
              <w:t>5</w:t>
            </w:r>
            <w:r>
              <w:t xml:space="preserve"> </w:t>
            </w:r>
            <w:r w:rsidRPr="0070134D">
              <w:rPr>
                <w:rFonts w:ascii="Times New Roman" w:hAnsi="Times New Roman"/>
                <w:i/>
              </w:rPr>
              <w:t>ЛР</w:t>
            </w:r>
            <w:r>
              <w:rPr>
                <w:rFonts w:ascii="Times New Roman" w:hAnsi="Times New Roman"/>
                <w:i/>
              </w:rPr>
              <w:t>6</w:t>
            </w:r>
            <w:r>
              <w:t xml:space="preserve"> </w:t>
            </w:r>
            <w:r w:rsidRPr="0070134D">
              <w:rPr>
                <w:rFonts w:ascii="Times New Roman" w:hAnsi="Times New Roman"/>
                <w:i/>
              </w:rPr>
              <w:t>ЛР</w:t>
            </w:r>
            <w:r>
              <w:rPr>
                <w:rFonts w:ascii="Times New Roman" w:hAnsi="Times New Roman"/>
                <w:i/>
              </w:rPr>
              <w:t>7</w:t>
            </w:r>
            <w:r>
              <w:t xml:space="preserve"> </w:t>
            </w:r>
            <w:r w:rsidRPr="0070134D">
              <w:rPr>
                <w:rFonts w:ascii="Times New Roman" w:hAnsi="Times New Roman"/>
                <w:i/>
              </w:rPr>
              <w:t>ЛР</w:t>
            </w:r>
            <w:r>
              <w:rPr>
                <w:rFonts w:ascii="Times New Roman" w:hAnsi="Times New Roman"/>
                <w:i/>
              </w:rPr>
              <w:t>8</w:t>
            </w:r>
            <w:r>
              <w:t xml:space="preserve"> </w:t>
            </w:r>
            <w:r w:rsidRPr="0070134D">
              <w:rPr>
                <w:rFonts w:ascii="Times New Roman" w:hAnsi="Times New Roman"/>
                <w:i/>
              </w:rPr>
              <w:t>ЛР</w:t>
            </w:r>
            <w:r>
              <w:rPr>
                <w:rFonts w:ascii="Times New Roman" w:hAnsi="Times New Roman"/>
                <w:i/>
              </w:rPr>
              <w:t>9</w:t>
            </w:r>
            <w:r>
              <w:t xml:space="preserve"> </w:t>
            </w:r>
            <w:r w:rsidRPr="0070134D">
              <w:rPr>
                <w:rFonts w:ascii="Times New Roman" w:hAnsi="Times New Roman"/>
                <w:i/>
              </w:rPr>
              <w:t>ЛР</w:t>
            </w:r>
            <w:r>
              <w:rPr>
                <w:rFonts w:ascii="Times New Roman" w:hAnsi="Times New Roman"/>
                <w:i/>
              </w:rPr>
              <w:t>10</w:t>
            </w:r>
            <w:r>
              <w:t xml:space="preserve"> </w:t>
            </w:r>
            <w:r w:rsidRPr="0070134D">
              <w:rPr>
                <w:rFonts w:ascii="Times New Roman" w:hAnsi="Times New Roman"/>
                <w:i/>
              </w:rPr>
              <w:t>ЛР</w:t>
            </w:r>
            <w:r>
              <w:rPr>
                <w:rFonts w:ascii="Times New Roman" w:hAnsi="Times New Roman"/>
                <w:i/>
              </w:rPr>
              <w:t>11</w:t>
            </w:r>
            <w:r>
              <w:t xml:space="preserve"> </w:t>
            </w:r>
            <w:r w:rsidRPr="0070134D">
              <w:rPr>
                <w:rFonts w:ascii="Times New Roman" w:hAnsi="Times New Roman"/>
                <w:i/>
              </w:rPr>
              <w:t>ЛР</w:t>
            </w:r>
            <w:r>
              <w:rPr>
                <w:rFonts w:ascii="Times New Roman" w:hAnsi="Times New Roman"/>
                <w:i/>
              </w:rPr>
              <w:t>12</w:t>
            </w:r>
            <w:r>
              <w:t xml:space="preserve"> </w:t>
            </w:r>
            <w:r w:rsidRPr="0070134D">
              <w:rPr>
                <w:rFonts w:ascii="Times New Roman" w:hAnsi="Times New Roman"/>
                <w:i/>
              </w:rPr>
              <w:t>ЛР</w:t>
            </w:r>
            <w:r>
              <w:rPr>
                <w:rFonts w:ascii="Times New Roman" w:hAnsi="Times New Roman"/>
                <w:i/>
              </w:rPr>
              <w:t>13</w:t>
            </w:r>
          </w:p>
        </w:tc>
        <w:tc>
          <w:tcPr>
            <w:tcW w:w="3764" w:type="dxa"/>
          </w:tcPr>
          <w:p w:rsidR="00396F56"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 xml:space="preserve">поддерживать психологическую готовность к действиям в </w:t>
            </w:r>
            <w:proofErr w:type="gramStart"/>
            <w:r w:rsidRPr="00087654">
              <w:rPr>
                <w:rFonts w:ascii="Times New Roman" w:hAnsi="Times New Roman"/>
              </w:rPr>
              <w:t>чрезв</w:t>
            </w:r>
            <w:bookmarkStart w:id="0" w:name="_GoBack"/>
            <w:bookmarkEnd w:id="0"/>
            <w:r w:rsidRPr="00087654">
              <w:rPr>
                <w:rFonts w:ascii="Times New Roman" w:hAnsi="Times New Roman"/>
              </w:rPr>
              <w:t>ычайных</w:t>
            </w:r>
            <w:proofErr w:type="gramEnd"/>
            <w:r w:rsidRPr="00087654">
              <w:rPr>
                <w:rFonts w:ascii="Times New Roman" w:hAnsi="Times New Roman"/>
              </w:rPr>
              <w:t xml:space="preserve"> </w:t>
            </w:r>
            <w:proofErr w:type="spellStart"/>
            <w:r w:rsidRPr="00087654">
              <w:rPr>
                <w:rFonts w:ascii="Times New Roman" w:hAnsi="Times New Roman"/>
              </w:rPr>
              <w:t>ситуаци-ях</w:t>
            </w:r>
            <w:proofErr w:type="spellEnd"/>
            <w:r w:rsidRPr="00087654">
              <w:rPr>
                <w:rFonts w:ascii="Times New Roman" w:hAnsi="Times New Roman"/>
              </w:rPr>
              <w:t xml:space="preserve">, использовать методы и приемы психологической </w:t>
            </w:r>
            <w:proofErr w:type="spellStart"/>
            <w:r w:rsidRPr="00087654">
              <w:rPr>
                <w:rFonts w:ascii="Times New Roman" w:hAnsi="Times New Roman"/>
              </w:rPr>
              <w:t>саморегуляции</w:t>
            </w:r>
            <w:proofErr w:type="spellEnd"/>
            <w:r w:rsidRPr="00087654">
              <w:rPr>
                <w:rFonts w:ascii="Times New Roman" w:hAnsi="Times New Roman"/>
              </w:rPr>
              <w:t>;</w:t>
            </w:r>
          </w:p>
          <w:p w:rsidR="00396F56"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применять приемы профилактики негативных последствий профессионального стресса;</w:t>
            </w:r>
          </w:p>
          <w:p w:rsidR="00D72FBA"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 xml:space="preserve">учитывать в профессиональной деятельности психологические особенности </w:t>
            </w:r>
            <w:proofErr w:type="spellStart"/>
            <w:proofErr w:type="gramStart"/>
            <w:r w:rsidRPr="00087654">
              <w:rPr>
                <w:rFonts w:ascii="Times New Roman" w:hAnsi="Times New Roman"/>
              </w:rPr>
              <w:t>пове-дения</w:t>
            </w:r>
            <w:proofErr w:type="spellEnd"/>
            <w:proofErr w:type="gramEnd"/>
            <w:r w:rsidRPr="00087654">
              <w:rPr>
                <w:rFonts w:ascii="Times New Roman" w:hAnsi="Times New Roman"/>
              </w:rPr>
              <w:t xml:space="preserve"> людей в чрезвычайных ситуациях;</w:t>
            </w:r>
          </w:p>
        </w:tc>
        <w:tc>
          <w:tcPr>
            <w:tcW w:w="3895" w:type="dxa"/>
          </w:tcPr>
          <w:p w:rsidR="00396F56"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психологические требования к деятельности и личности пожарного;</w:t>
            </w:r>
          </w:p>
          <w:p w:rsidR="00396F56"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механизмы накопления профессионального стресса и основы профилактики его последствий;</w:t>
            </w:r>
          </w:p>
          <w:p w:rsidR="00396F56"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психологические особенности поведения людей в чрезвычайных ситуациях;</w:t>
            </w:r>
          </w:p>
          <w:p w:rsidR="00396F56"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условия эффективного внутригруппового взаимодействия;</w:t>
            </w:r>
          </w:p>
          <w:p w:rsidR="00D72FBA" w:rsidRPr="00087654" w:rsidRDefault="00396F56" w:rsidP="00396F56">
            <w:pPr>
              <w:suppressAutoHyphens/>
              <w:spacing w:after="0" w:line="240" w:lineRule="auto"/>
              <w:jc w:val="center"/>
              <w:rPr>
                <w:rFonts w:ascii="Times New Roman" w:hAnsi="Times New Roman"/>
              </w:rPr>
            </w:pPr>
            <w:r w:rsidRPr="00087654">
              <w:rPr>
                <w:rFonts w:ascii="Times New Roman" w:hAnsi="Times New Roman"/>
              </w:rPr>
              <w:t></w:t>
            </w:r>
            <w:r w:rsidRPr="00087654">
              <w:rPr>
                <w:rFonts w:ascii="Times New Roman" w:hAnsi="Times New Roman"/>
              </w:rPr>
              <w:tab/>
              <w:t xml:space="preserve">методы и приемы психологической </w:t>
            </w:r>
            <w:proofErr w:type="spellStart"/>
            <w:r w:rsidRPr="00087654">
              <w:rPr>
                <w:rFonts w:ascii="Times New Roman" w:hAnsi="Times New Roman"/>
              </w:rPr>
              <w:t>саморегуляции</w:t>
            </w:r>
            <w:proofErr w:type="spellEnd"/>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70134D" w:rsidP="00C31757">
            <w:pPr>
              <w:suppressAutoHyphens/>
              <w:spacing w:after="0"/>
              <w:rPr>
                <w:rFonts w:ascii="Times New Roman" w:hAnsi="Times New Roman"/>
                <w:iCs/>
              </w:rPr>
            </w:pPr>
            <w:r>
              <w:rPr>
                <w:rFonts w:ascii="Times New Roman" w:hAnsi="Times New Roman"/>
                <w:iCs/>
              </w:rPr>
              <w:t>66</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E906FB" w:rsidP="00C31757">
            <w:pPr>
              <w:suppressAutoHyphens/>
              <w:spacing w:after="0"/>
              <w:rPr>
                <w:rFonts w:ascii="Times New Roman" w:hAnsi="Times New Roman"/>
                <w:iCs/>
              </w:rPr>
            </w:pPr>
            <w:r>
              <w:rPr>
                <w:rFonts w:ascii="Times New Roman" w:hAnsi="Times New Roman"/>
                <w:iCs/>
              </w:rPr>
              <w:t>4</w:t>
            </w: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70134D" w:rsidP="00C31757">
            <w:pPr>
              <w:suppressAutoHyphens/>
              <w:spacing w:after="0"/>
              <w:rPr>
                <w:rFonts w:ascii="Times New Roman" w:hAnsi="Times New Roman"/>
                <w:iCs/>
              </w:rPr>
            </w:pPr>
            <w:r>
              <w:rPr>
                <w:rFonts w:ascii="Times New Roman" w:hAnsi="Times New Roman"/>
                <w:iCs/>
              </w:rPr>
              <w:t>44</w:t>
            </w:r>
          </w:p>
        </w:tc>
      </w:tr>
      <w:tr w:rsidR="00091C4A" w:rsidRPr="00B36A92" w:rsidTr="00C31757">
        <w:trPr>
          <w:trHeight w:val="267"/>
        </w:trPr>
        <w:tc>
          <w:tcPr>
            <w:tcW w:w="3685" w:type="pct"/>
            <w:vAlign w:val="center"/>
          </w:tcPr>
          <w:p w:rsidR="00091C4A" w:rsidRPr="00B36A92" w:rsidRDefault="00091C4A" w:rsidP="008B75AC">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091C4A" w:rsidRPr="00B36A92" w:rsidRDefault="0070134D" w:rsidP="00C31757">
            <w:pPr>
              <w:suppressAutoHyphens/>
              <w:spacing w:after="0"/>
              <w:rPr>
                <w:rFonts w:ascii="Times New Roman" w:hAnsi="Times New Roman"/>
                <w:iCs/>
              </w:rPr>
            </w:pPr>
            <w:r>
              <w:rPr>
                <w:rFonts w:ascii="Times New Roman" w:hAnsi="Times New Roman"/>
                <w:iCs/>
              </w:rPr>
              <w:t>22</w:t>
            </w:r>
          </w:p>
        </w:tc>
      </w:tr>
      <w:tr w:rsidR="004816C3" w:rsidRPr="00B36A92" w:rsidTr="00C31757">
        <w:trPr>
          <w:trHeight w:val="331"/>
        </w:trPr>
        <w:tc>
          <w:tcPr>
            <w:tcW w:w="3685" w:type="pct"/>
            <w:vAlign w:val="center"/>
          </w:tcPr>
          <w:p w:rsidR="00E906FB"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8B75AC">
              <w:rPr>
                <w:rFonts w:ascii="Times New Roman" w:hAnsi="Times New Roman"/>
                <w:b/>
                <w:iCs/>
              </w:rPr>
              <w:t xml:space="preserve">    </w:t>
            </w:r>
          </w:p>
          <w:p w:rsidR="004816C3" w:rsidRPr="00B36A92" w:rsidRDefault="009A4439" w:rsidP="00E906FB">
            <w:pPr>
              <w:suppressAutoHyphens/>
              <w:spacing w:after="0"/>
              <w:rPr>
                <w:rFonts w:ascii="Times New Roman" w:hAnsi="Times New Roman"/>
                <w:i/>
              </w:rPr>
            </w:pPr>
            <w:r>
              <w:rPr>
                <w:rFonts w:ascii="Times New Roman" w:hAnsi="Times New Roman"/>
                <w:b/>
                <w:iCs/>
              </w:rPr>
              <w:t xml:space="preserve">дифференцированный </w:t>
            </w:r>
            <w:r w:rsidR="008B75AC">
              <w:rPr>
                <w:rFonts w:ascii="Times New Roman" w:hAnsi="Times New Roman"/>
                <w:b/>
                <w:iCs/>
              </w:rPr>
              <w:t>зачет</w:t>
            </w:r>
          </w:p>
        </w:tc>
        <w:tc>
          <w:tcPr>
            <w:tcW w:w="1315" w:type="pct"/>
            <w:vAlign w:val="center"/>
          </w:tcPr>
          <w:p w:rsidR="004816C3" w:rsidRPr="00B36A92" w:rsidRDefault="009B7E9F" w:rsidP="008B75AC">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9"/>
          <w:footerReference w:type="default" r:id="rId10"/>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67"/>
        <w:gridCol w:w="1203"/>
        <w:gridCol w:w="3685"/>
      </w:tblGrid>
      <w:tr w:rsidR="00376674" w:rsidRPr="00B36A92" w:rsidTr="00E01762">
        <w:trPr>
          <w:trHeight w:val="20"/>
        </w:trPr>
        <w:tc>
          <w:tcPr>
            <w:tcW w:w="793"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529"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Содержание учебного материала и формы организации деятельности </w:t>
            </w:r>
            <w:proofErr w:type="gramStart"/>
            <w:r w:rsidRPr="00B36A92">
              <w:rPr>
                <w:rFonts w:ascii="Times New Roman" w:hAnsi="Times New Roman"/>
                <w:b/>
                <w:bCs/>
              </w:rPr>
              <w:t>обучающихся</w:t>
            </w:r>
            <w:proofErr w:type="gramEnd"/>
          </w:p>
        </w:tc>
        <w:tc>
          <w:tcPr>
            <w:tcW w:w="413"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1265" w:type="pct"/>
          </w:tcPr>
          <w:p w:rsidR="00376674" w:rsidRPr="00B36A92" w:rsidRDefault="003F351E" w:rsidP="008B75AC">
            <w:pPr>
              <w:suppressAutoHyphens/>
              <w:spacing w:after="0" w:line="240" w:lineRule="auto"/>
              <w:jc w:val="center"/>
              <w:rPr>
                <w:rFonts w:ascii="Times New Roman" w:hAnsi="Times New Roman"/>
                <w:b/>
                <w:bCs/>
              </w:rPr>
            </w:pPr>
            <w:r w:rsidRPr="00B36A92">
              <w:rPr>
                <w:rFonts w:ascii="Times New Roman" w:hAnsi="Times New Roman"/>
                <w:b/>
                <w:bCs/>
              </w:rPr>
              <w:t>Коды компетенций и личностных результатов</w:t>
            </w:r>
            <w:r w:rsidRPr="00003365">
              <w:rPr>
                <w:rFonts w:ascii="Times New Roman" w:hAnsi="Times New Roman"/>
                <w:b/>
                <w:bCs/>
                <w:highlight w:val="yellow"/>
              </w:rPr>
              <w:t>,</w:t>
            </w:r>
            <w:r w:rsidRPr="00B36A92">
              <w:rPr>
                <w:rFonts w:ascii="Times New Roman" w:hAnsi="Times New Roman"/>
                <w:b/>
                <w:bCs/>
              </w:rPr>
              <w:t xml:space="preserve"> формированию которых способствует элемент программы</w:t>
            </w:r>
          </w:p>
        </w:tc>
      </w:tr>
      <w:tr w:rsidR="00091C4A" w:rsidRPr="00B36A92" w:rsidTr="00E01762">
        <w:trPr>
          <w:trHeight w:val="20"/>
        </w:trPr>
        <w:tc>
          <w:tcPr>
            <w:tcW w:w="793"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1</w:t>
            </w:r>
          </w:p>
        </w:tc>
        <w:tc>
          <w:tcPr>
            <w:tcW w:w="2529"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2</w:t>
            </w:r>
          </w:p>
        </w:tc>
        <w:tc>
          <w:tcPr>
            <w:tcW w:w="413"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3</w:t>
            </w:r>
          </w:p>
        </w:tc>
        <w:tc>
          <w:tcPr>
            <w:tcW w:w="1265" w:type="pct"/>
          </w:tcPr>
          <w:p w:rsidR="00091C4A" w:rsidRPr="00B36A92" w:rsidRDefault="00091C4A" w:rsidP="003F351E">
            <w:pPr>
              <w:spacing w:after="0" w:line="240" w:lineRule="auto"/>
              <w:rPr>
                <w:rFonts w:ascii="Times New Roman" w:hAnsi="Times New Roman"/>
                <w:b/>
                <w:bCs/>
                <w:i/>
              </w:rPr>
            </w:pPr>
          </w:p>
        </w:tc>
      </w:tr>
      <w:tr w:rsidR="00FC3C9C" w:rsidRPr="00B36A92" w:rsidTr="00E01762">
        <w:trPr>
          <w:trHeight w:val="20"/>
        </w:trPr>
        <w:tc>
          <w:tcPr>
            <w:tcW w:w="793" w:type="pct"/>
            <w:vMerge w:val="restart"/>
          </w:tcPr>
          <w:p w:rsidR="00FC3C9C" w:rsidRPr="00B36A92" w:rsidRDefault="00FC3C9C" w:rsidP="003F351E">
            <w:pPr>
              <w:spacing w:after="0" w:line="240" w:lineRule="auto"/>
              <w:rPr>
                <w:rFonts w:ascii="Times New Roman" w:hAnsi="Times New Roman"/>
                <w:b/>
                <w:bCs/>
              </w:rPr>
            </w:pPr>
            <w:r w:rsidRPr="00B36A92">
              <w:rPr>
                <w:rFonts w:ascii="Times New Roman" w:hAnsi="Times New Roman"/>
                <w:b/>
                <w:bCs/>
              </w:rPr>
              <w:t>Тема 1.</w:t>
            </w:r>
            <w:r>
              <w:t xml:space="preserve"> </w:t>
            </w:r>
            <w:r w:rsidRPr="00BC6DBE">
              <w:rPr>
                <w:rFonts w:ascii="Times New Roman" w:hAnsi="Times New Roman"/>
                <w:b/>
                <w:bCs/>
              </w:rPr>
              <w:t>Предмет психология.</w:t>
            </w:r>
          </w:p>
          <w:p w:rsidR="00FC3C9C" w:rsidRPr="00B36A92" w:rsidRDefault="00FC3C9C" w:rsidP="003F351E">
            <w:pPr>
              <w:spacing w:after="0" w:line="240" w:lineRule="auto"/>
              <w:rPr>
                <w:rFonts w:ascii="Times New Roman" w:hAnsi="Times New Roman"/>
                <w:b/>
                <w:bCs/>
              </w:rPr>
            </w:pPr>
          </w:p>
        </w:tc>
        <w:tc>
          <w:tcPr>
            <w:tcW w:w="2529" w:type="pct"/>
          </w:tcPr>
          <w:p w:rsidR="00FC3C9C" w:rsidRPr="00B36A92" w:rsidRDefault="00FC3C9C"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413" w:type="pct"/>
            <w:vAlign w:val="center"/>
          </w:tcPr>
          <w:p w:rsidR="00FC3C9C" w:rsidRPr="00E906FB" w:rsidRDefault="00FC3C9C" w:rsidP="003F351E">
            <w:pPr>
              <w:suppressAutoHyphens/>
              <w:spacing w:after="0" w:line="240" w:lineRule="auto"/>
              <w:jc w:val="both"/>
              <w:rPr>
                <w:rFonts w:ascii="Times New Roman" w:hAnsi="Times New Roman"/>
                <w:b/>
                <w:bCs/>
                <w:sz w:val="24"/>
                <w:szCs w:val="24"/>
              </w:rPr>
            </w:pPr>
            <w:r w:rsidRPr="00E906FB">
              <w:rPr>
                <w:rFonts w:ascii="Times New Roman" w:hAnsi="Times New Roman"/>
                <w:b/>
                <w:sz w:val="24"/>
                <w:szCs w:val="24"/>
              </w:rPr>
              <w:t>4</w:t>
            </w:r>
          </w:p>
        </w:tc>
        <w:tc>
          <w:tcPr>
            <w:tcW w:w="1265" w:type="pct"/>
          </w:tcPr>
          <w:p w:rsidR="00FC3C9C" w:rsidRDefault="00FC3C9C" w:rsidP="003F351E">
            <w:pPr>
              <w:spacing w:after="0" w:line="240" w:lineRule="auto"/>
              <w:rPr>
                <w:rFonts w:ascii="Times New Roman" w:hAnsi="Times New Roman"/>
                <w:b/>
                <w:i/>
              </w:rPr>
            </w:pPr>
          </w:p>
          <w:p w:rsidR="00FC3C9C" w:rsidRPr="00E01762" w:rsidRDefault="00FC3C9C" w:rsidP="00E01762">
            <w:pPr>
              <w:spacing w:after="0" w:line="240" w:lineRule="auto"/>
              <w:rPr>
                <w:rFonts w:ascii="Times New Roman" w:hAnsi="Times New Roman"/>
                <w:b/>
                <w:i/>
              </w:rPr>
            </w:pPr>
            <w:proofErr w:type="gramStart"/>
            <w:r w:rsidRPr="00E01762">
              <w:rPr>
                <w:rFonts w:ascii="Times New Roman" w:hAnsi="Times New Roman"/>
                <w:b/>
                <w:i/>
              </w:rPr>
              <w:t>ОК</w:t>
            </w:r>
            <w:proofErr w:type="gramEnd"/>
            <w:r w:rsidRPr="00E01762">
              <w:rPr>
                <w:rFonts w:ascii="Times New Roman" w:hAnsi="Times New Roman"/>
                <w:b/>
                <w:i/>
              </w:rPr>
              <w:t xml:space="preserve"> 1 ОК2ОК3 ОК4 ОК5 ОК6  ОК 7,ПК 1.1 ,ПК 12,ПК 1.3,ПК 1.4,ПК 1.5,ПК 2.2, ПК2.3,</w:t>
            </w:r>
          </w:p>
          <w:p w:rsidR="00FC3C9C" w:rsidRPr="00B36A92" w:rsidRDefault="00FC3C9C" w:rsidP="00E01762">
            <w:pPr>
              <w:spacing w:after="0" w:line="240" w:lineRule="auto"/>
              <w:rPr>
                <w:rFonts w:ascii="Times New Roman" w:hAnsi="Times New Roman"/>
                <w:b/>
                <w:i/>
              </w:rPr>
            </w:pPr>
            <w:r w:rsidRPr="00E01762">
              <w:rPr>
                <w:rFonts w:ascii="Times New Roman" w:hAnsi="Times New Roman"/>
                <w:b/>
                <w:i/>
              </w:rPr>
              <w:t>ЛР</w:t>
            </w:r>
            <w:proofErr w:type="gramStart"/>
            <w:r w:rsidRPr="00E01762">
              <w:rPr>
                <w:rFonts w:ascii="Times New Roman" w:hAnsi="Times New Roman"/>
                <w:b/>
                <w:i/>
              </w:rPr>
              <w:t>1</w:t>
            </w:r>
            <w:proofErr w:type="gramEnd"/>
            <w:r w:rsidRPr="00E01762">
              <w:rPr>
                <w:rFonts w:ascii="Times New Roman" w:hAnsi="Times New Roman"/>
                <w:b/>
                <w:i/>
              </w:rPr>
              <w:t xml:space="preserve"> ЛР2 ЛР3 ЛР4 ЛР5 ЛР6 ЛР7 ЛР8 ЛР9 ЛР10 ЛР11 ЛР12 ЛР13</w:t>
            </w:r>
          </w:p>
        </w:tc>
      </w:tr>
      <w:tr w:rsidR="00FC3C9C" w:rsidRPr="00B36A92" w:rsidTr="00E01762">
        <w:trPr>
          <w:trHeight w:val="20"/>
        </w:trPr>
        <w:tc>
          <w:tcPr>
            <w:tcW w:w="793" w:type="pct"/>
            <w:vMerge/>
          </w:tcPr>
          <w:p w:rsidR="00FC3C9C" w:rsidRPr="00B36A92" w:rsidRDefault="00FC3C9C" w:rsidP="003F351E">
            <w:pPr>
              <w:spacing w:after="0" w:line="240" w:lineRule="auto"/>
              <w:rPr>
                <w:rFonts w:ascii="Times New Roman" w:hAnsi="Times New Roman"/>
                <w:b/>
                <w:bCs/>
                <w:i/>
              </w:rPr>
            </w:pPr>
          </w:p>
        </w:tc>
        <w:tc>
          <w:tcPr>
            <w:tcW w:w="2529" w:type="pct"/>
          </w:tcPr>
          <w:p w:rsidR="00FC3C9C" w:rsidRPr="00B36A92" w:rsidRDefault="00FC3C9C" w:rsidP="003F351E">
            <w:pPr>
              <w:spacing w:after="0" w:line="240" w:lineRule="auto"/>
              <w:jc w:val="both"/>
              <w:rPr>
                <w:rFonts w:ascii="Times New Roman" w:hAnsi="Times New Roman"/>
                <w:b/>
                <w:bCs/>
              </w:rPr>
            </w:pPr>
            <w:r w:rsidRPr="00B36A92">
              <w:rPr>
                <w:rFonts w:ascii="Times New Roman" w:hAnsi="Times New Roman"/>
                <w:b/>
                <w:bCs/>
              </w:rPr>
              <w:t>1</w:t>
            </w:r>
            <w:r w:rsidRPr="009B7E9F">
              <w:rPr>
                <w:rFonts w:ascii="Times New Roman" w:hAnsi="Times New Roman"/>
                <w:b/>
                <w:bCs/>
              </w:rPr>
              <w:t>Введение.</w:t>
            </w:r>
          </w:p>
        </w:tc>
        <w:tc>
          <w:tcPr>
            <w:tcW w:w="413" w:type="pct"/>
            <w:vAlign w:val="center"/>
          </w:tcPr>
          <w:p w:rsidR="00FC3C9C" w:rsidRPr="00E906FB" w:rsidRDefault="00FC3C9C" w:rsidP="003F351E">
            <w:pPr>
              <w:suppressAutoHyphens/>
              <w:spacing w:after="0" w:line="240" w:lineRule="auto"/>
              <w:jc w:val="both"/>
              <w:rPr>
                <w:rFonts w:ascii="Times New Roman" w:hAnsi="Times New Roman"/>
                <w:b/>
                <w:bCs/>
                <w:sz w:val="24"/>
                <w:szCs w:val="24"/>
              </w:rPr>
            </w:pPr>
            <w:r w:rsidRPr="00E906FB">
              <w:rPr>
                <w:rFonts w:ascii="Times New Roman" w:hAnsi="Times New Roman"/>
                <w:b/>
                <w:bCs/>
                <w:sz w:val="24"/>
                <w:szCs w:val="24"/>
              </w:rPr>
              <w:t>1</w:t>
            </w:r>
          </w:p>
        </w:tc>
        <w:tc>
          <w:tcPr>
            <w:tcW w:w="1265" w:type="pct"/>
          </w:tcPr>
          <w:p w:rsidR="00FC3C9C" w:rsidRPr="00B36A92" w:rsidRDefault="00FC3C9C" w:rsidP="003F351E">
            <w:pPr>
              <w:spacing w:after="0" w:line="240" w:lineRule="auto"/>
              <w:rPr>
                <w:rFonts w:ascii="Times New Roman" w:hAnsi="Times New Roman"/>
                <w:b/>
                <w:bCs/>
                <w:i/>
              </w:rPr>
            </w:pPr>
          </w:p>
        </w:tc>
      </w:tr>
      <w:tr w:rsidR="00FC3C9C" w:rsidRPr="00B36A92" w:rsidTr="00E01762">
        <w:trPr>
          <w:trHeight w:val="20"/>
        </w:trPr>
        <w:tc>
          <w:tcPr>
            <w:tcW w:w="793" w:type="pct"/>
            <w:vMerge/>
          </w:tcPr>
          <w:p w:rsidR="00FC3C9C" w:rsidRPr="00B36A92" w:rsidRDefault="00FC3C9C" w:rsidP="003F351E">
            <w:pPr>
              <w:spacing w:after="0" w:line="240" w:lineRule="auto"/>
              <w:rPr>
                <w:rFonts w:ascii="Times New Roman" w:hAnsi="Times New Roman"/>
                <w:b/>
                <w:bCs/>
                <w:i/>
              </w:rPr>
            </w:pPr>
          </w:p>
        </w:tc>
        <w:tc>
          <w:tcPr>
            <w:tcW w:w="2529" w:type="pct"/>
          </w:tcPr>
          <w:p w:rsidR="00FC3C9C" w:rsidRPr="00B36A92" w:rsidRDefault="00FC3C9C" w:rsidP="003F351E">
            <w:pPr>
              <w:spacing w:after="0" w:line="240" w:lineRule="auto"/>
              <w:jc w:val="both"/>
              <w:rPr>
                <w:rFonts w:ascii="Times New Roman" w:hAnsi="Times New Roman"/>
                <w:b/>
                <w:bCs/>
                <w:i/>
              </w:rPr>
            </w:pPr>
            <w:r w:rsidRPr="00B36A92">
              <w:rPr>
                <w:rFonts w:ascii="Times New Roman" w:hAnsi="Times New Roman"/>
                <w:b/>
                <w:bCs/>
              </w:rPr>
              <w:t>2</w:t>
            </w:r>
            <w:r>
              <w:t xml:space="preserve"> </w:t>
            </w:r>
            <w:r w:rsidRPr="009B7E9F">
              <w:rPr>
                <w:rFonts w:ascii="Times New Roman" w:hAnsi="Times New Roman"/>
                <w:b/>
                <w:bCs/>
              </w:rPr>
              <w:t>Основные этапы становления психологии</w:t>
            </w:r>
          </w:p>
        </w:tc>
        <w:tc>
          <w:tcPr>
            <w:tcW w:w="413" w:type="pct"/>
            <w:vAlign w:val="center"/>
          </w:tcPr>
          <w:p w:rsidR="00FC3C9C" w:rsidRPr="00E906FB" w:rsidRDefault="00FC3C9C" w:rsidP="003F351E">
            <w:pPr>
              <w:suppressAutoHyphens/>
              <w:spacing w:after="0" w:line="240" w:lineRule="auto"/>
              <w:jc w:val="both"/>
              <w:rPr>
                <w:rFonts w:ascii="Times New Roman" w:hAnsi="Times New Roman"/>
                <w:b/>
                <w:bCs/>
                <w:sz w:val="24"/>
                <w:szCs w:val="24"/>
              </w:rPr>
            </w:pPr>
            <w:r w:rsidRPr="00E906FB">
              <w:rPr>
                <w:rFonts w:ascii="Times New Roman" w:hAnsi="Times New Roman"/>
                <w:b/>
                <w:bCs/>
                <w:sz w:val="24"/>
                <w:szCs w:val="24"/>
              </w:rPr>
              <w:t>1</w:t>
            </w:r>
          </w:p>
        </w:tc>
        <w:tc>
          <w:tcPr>
            <w:tcW w:w="1265" w:type="pct"/>
          </w:tcPr>
          <w:p w:rsidR="00FC3C9C" w:rsidRPr="00B36A92" w:rsidRDefault="00FC3C9C" w:rsidP="003F351E">
            <w:pPr>
              <w:spacing w:after="0" w:line="240" w:lineRule="auto"/>
              <w:rPr>
                <w:rFonts w:ascii="Times New Roman" w:hAnsi="Times New Roman"/>
                <w:b/>
                <w:bCs/>
                <w:i/>
              </w:rPr>
            </w:pPr>
          </w:p>
        </w:tc>
      </w:tr>
      <w:tr w:rsidR="00FC3C9C" w:rsidRPr="00B36A92" w:rsidTr="00E01762">
        <w:trPr>
          <w:trHeight w:val="20"/>
        </w:trPr>
        <w:tc>
          <w:tcPr>
            <w:tcW w:w="793" w:type="pct"/>
            <w:vMerge/>
          </w:tcPr>
          <w:p w:rsidR="00FC3C9C" w:rsidRPr="00B36A92" w:rsidRDefault="00FC3C9C" w:rsidP="003F351E">
            <w:pPr>
              <w:spacing w:after="0" w:line="240" w:lineRule="auto"/>
              <w:rPr>
                <w:rFonts w:ascii="Times New Roman" w:hAnsi="Times New Roman"/>
                <w:b/>
                <w:bCs/>
                <w:i/>
              </w:rPr>
            </w:pPr>
          </w:p>
        </w:tc>
        <w:tc>
          <w:tcPr>
            <w:tcW w:w="2529" w:type="pct"/>
          </w:tcPr>
          <w:p w:rsidR="00FC3C9C" w:rsidRPr="00BC6DBE" w:rsidRDefault="00FC3C9C" w:rsidP="003F351E">
            <w:pPr>
              <w:spacing w:after="0" w:line="240" w:lineRule="auto"/>
              <w:jc w:val="both"/>
              <w:rPr>
                <w:rFonts w:ascii="Times New Roman" w:hAnsi="Times New Roman"/>
                <w:b/>
              </w:rPr>
            </w:pPr>
            <w:r>
              <w:rPr>
                <w:rFonts w:ascii="Times New Roman" w:hAnsi="Times New Roman"/>
                <w:b/>
              </w:rPr>
              <w:t>3</w:t>
            </w:r>
            <w:r w:rsidRPr="00BC6DBE">
              <w:rPr>
                <w:rFonts w:ascii="Times New Roman" w:hAnsi="Times New Roman"/>
                <w:b/>
              </w:rPr>
              <w:t>Отрасли современной психологии</w:t>
            </w:r>
          </w:p>
        </w:tc>
        <w:tc>
          <w:tcPr>
            <w:tcW w:w="413" w:type="pct"/>
            <w:vAlign w:val="center"/>
          </w:tcPr>
          <w:p w:rsidR="00FC3C9C" w:rsidRPr="00E906FB" w:rsidRDefault="00FC3C9C" w:rsidP="003F351E">
            <w:pPr>
              <w:suppressAutoHyphens/>
              <w:spacing w:after="0" w:line="240" w:lineRule="auto"/>
              <w:jc w:val="both"/>
              <w:rPr>
                <w:rFonts w:ascii="Times New Roman" w:hAnsi="Times New Roman"/>
                <w:b/>
                <w:sz w:val="24"/>
                <w:szCs w:val="24"/>
              </w:rPr>
            </w:pPr>
            <w:r w:rsidRPr="00E906FB">
              <w:rPr>
                <w:rFonts w:ascii="Times New Roman" w:hAnsi="Times New Roman"/>
                <w:b/>
                <w:sz w:val="24"/>
                <w:szCs w:val="24"/>
              </w:rPr>
              <w:t>1</w:t>
            </w:r>
          </w:p>
        </w:tc>
        <w:tc>
          <w:tcPr>
            <w:tcW w:w="1265" w:type="pct"/>
          </w:tcPr>
          <w:p w:rsidR="00FC3C9C" w:rsidRPr="00B36A92" w:rsidRDefault="00FC3C9C" w:rsidP="003F351E">
            <w:pPr>
              <w:spacing w:after="0" w:line="240" w:lineRule="auto"/>
              <w:rPr>
                <w:rFonts w:ascii="Times New Roman" w:hAnsi="Times New Roman"/>
                <w:b/>
                <w:i/>
              </w:rPr>
            </w:pPr>
          </w:p>
        </w:tc>
      </w:tr>
      <w:tr w:rsidR="00FC3C9C" w:rsidRPr="00B36A92" w:rsidTr="00E01762">
        <w:trPr>
          <w:trHeight w:val="20"/>
        </w:trPr>
        <w:tc>
          <w:tcPr>
            <w:tcW w:w="793" w:type="pct"/>
            <w:vMerge/>
          </w:tcPr>
          <w:p w:rsidR="00FC3C9C" w:rsidRPr="00B36A92" w:rsidRDefault="00FC3C9C" w:rsidP="003F351E">
            <w:pPr>
              <w:spacing w:after="0" w:line="240" w:lineRule="auto"/>
              <w:rPr>
                <w:rFonts w:ascii="Times New Roman" w:hAnsi="Times New Roman"/>
                <w:b/>
                <w:bCs/>
                <w:i/>
              </w:rPr>
            </w:pPr>
          </w:p>
        </w:tc>
        <w:tc>
          <w:tcPr>
            <w:tcW w:w="2529" w:type="pct"/>
          </w:tcPr>
          <w:p w:rsidR="00FC3C9C" w:rsidRPr="00BC6DBE" w:rsidRDefault="00FC3C9C" w:rsidP="003F351E">
            <w:pPr>
              <w:spacing w:after="0" w:line="240" w:lineRule="auto"/>
              <w:jc w:val="both"/>
              <w:rPr>
                <w:rFonts w:ascii="Times New Roman" w:hAnsi="Times New Roman"/>
                <w:b/>
              </w:rPr>
            </w:pPr>
            <w:r>
              <w:rPr>
                <w:rFonts w:ascii="Times New Roman" w:hAnsi="Times New Roman"/>
                <w:b/>
              </w:rPr>
              <w:t>4</w:t>
            </w:r>
            <w:r w:rsidRPr="00BC6DBE">
              <w:rPr>
                <w:rFonts w:ascii="Times New Roman" w:hAnsi="Times New Roman"/>
                <w:b/>
              </w:rPr>
              <w:t>Основные методы исследований</w:t>
            </w:r>
          </w:p>
        </w:tc>
        <w:tc>
          <w:tcPr>
            <w:tcW w:w="413" w:type="pct"/>
            <w:vAlign w:val="center"/>
          </w:tcPr>
          <w:p w:rsidR="00FC3C9C" w:rsidRPr="00E906FB" w:rsidRDefault="00FC3C9C" w:rsidP="003F351E">
            <w:pPr>
              <w:suppressAutoHyphens/>
              <w:spacing w:after="0" w:line="240" w:lineRule="auto"/>
              <w:rPr>
                <w:rFonts w:ascii="Times New Roman" w:hAnsi="Times New Roman"/>
                <w:b/>
                <w:sz w:val="24"/>
                <w:szCs w:val="24"/>
              </w:rPr>
            </w:pPr>
            <w:r w:rsidRPr="00E906FB">
              <w:rPr>
                <w:rFonts w:ascii="Times New Roman" w:hAnsi="Times New Roman"/>
                <w:b/>
                <w:sz w:val="24"/>
                <w:szCs w:val="24"/>
              </w:rPr>
              <w:t>1</w:t>
            </w:r>
          </w:p>
        </w:tc>
        <w:tc>
          <w:tcPr>
            <w:tcW w:w="1265" w:type="pct"/>
          </w:tcPr>
          <w:p w:rsidR="00FC3C9C" w:rsidRPr="00B36A92" w:rsidRDefault="00FC3C9C" w:rsidP="003F351E">
            <w:pPr>
              <w:spacing w:after="0" w:line="240" w:lineRule="auto"/>
              <w:rPr>
                <w:rFonts w:ascii="Times New Roman" w:hAnsi="Times New Roman"/>
                <w:b/>
                <w:i/>
              </w:rPr>
            </w:pPr>
          </w:p>
        </w:tc>
      </w:tr>
      <w:tr w:rsidR="00FC3C9C" w:rsidRPr="00B36A92" w:rsidTr="00E01762">
        <w:trPr>
          <w:trHeight w:val="20"/>
        </w:trPr>
        <w:tc>
          <w:tcPr>
            <w:tcW w:w="793" w:type="pct"/>
            <w:vMerge/>
          </w:tcPr>
          <w:p w:rsidR="00FC3C9C" w:rsidRPr="00B36A92" w:rsidRDefault="00FC3C9C" w:rsidP="003F351E">
            <w:pPr>
              <w:spacing w:after="0" w:line="240" w:lineRule="auto"/>
              <w:rPr>
                <w:rFonts w:ascii="Times New Roman" w:hAnsi="Times New Roman"/>
                <w:b/>
                <w:bCs/>
              </w:rPr>
            </w:pPr>
          </w:p>
        </w:tc>
        <w:tc>
          <w:tcPr>
            <w:tcW w:w="2529" w:type="pct"/>
          </w:tcPr>
          <w:p w:rsidR="00FC3C9C" w:rsidRPr="00B36A92" w:rsidRDefault="00FC3C9C" w:rsidP="008B75AC">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p>
        </w:tc>
        <w:tc>
          <w:tcPr>
            <w:tcW w:w="413" w:type="pct"/>
            <w:vAlign w:val="center"/>
          </w:tcPr>
          <w:p w:rsidR="00FC3C9C" w:rsidRPr="00E906FB" w:rsidRDefault="00FC3C9C" w:rsidP="003F351E">
            <w:pPr>
              <w:suppressAutoHyphens/>
              <w:spacing w:after="0" w:line="240" w:lineRule="auto"/>
              <w:jc w:val="both"/>
              <w:rPr>
                <w:rFonts w:ascii="Times New Roman" w:hAnsi="Times New Roman"/>
                <w:b/>
                <w:bCs/>
                <w:sz w:val="24"/>
                <w:szCs w:val="24"/>
              </w:rPr>
            </w:pPr>
            <w:r w:rsidRPr="00E906FB">
              <w:rPr>
                <w:rFonts w:ascii="Times New Roman" w:hAnsi="Times New Roman"/>
                <w:b/>
                <w:sz w:val="24"/>
                <w:szCs w:val="24"/>
              </w:rPr>
              <w:t>2</w:t>
            </w:r>
          </w:p>
        </w:tc>
        <w:tc>
          <w:tcPr>
            <w:tcW w:w="1265" w:type="pct"/>
          </w:tcPr>
          <w:p w:rsidR="00FC3C9C" w:rsidRPr="00B36A92" w:rsidRDefault="00FC3C9C" w:rsidP="003F351E">
            <w:pPr>
              <w:spacing w:after="0" w:line="240" w:lineRule="auto"/>
              <w:rPr>
                <w:rFonts w:ascii="Times New Roman" w:hAnsi="Times New Roman"/>
                <w:b/>
              </w:rPr>
            </w:pPr>
          </w:p>
        </w:tc>
      </w:tr>
      <w:tr w:rsidR="00FC3C9C" w:rsidRPr="00B36A92" w:rsidTr="00E01762">
        <w:trPr>
          <w:trHeight w:val="20"/>
        </w:trPr>
        <w:tc>
          <w:tcPr>
            <w:tcW w:w="793" w:type="pct"/>
            <w:vMerge/>
          </w:tcPr>
          <w:p w:rsidR="00FC3C9C" w:rsidRPr="00B36A92" w:rsidRDefault="00FC3C9C" w:rsidP="003F351E">
            <w:pPr>
              <w:spacing w:after="0" w:line="240" w:lineRule="auto"/>
              <w:rPr>
                <w:rFonts w:ascii="Times New Roman" w:hAnsi="Times New Roman"/>
                <w:b/>
                <w:bCs/>
              </w:rPr>
            </w:pPr>
          </w:p>
        </w:tc>
        <w:tc>
          <w:tcPr>
            <w:tcW w:w="2529" w:type="pct"/>
          </w:tcPr>
          <w:p w:rsidR="00FC3C9C" w:rsidRPr="00B36A92" w:rsidRDefault="00FC3C9C" w:rsidP="009B7E9F">
            <w:pPr>
              <w:spacing w:after="0" w:line="240" w:lineRule="auto"/>
              <w:rPr>
                <w:rFonts w:ascii="Times New Roman" w:hAnsi="Times New Roman"/>
                <w:b/>
                <w:bCs/>
              </w:rPr>
            </w:pPr>
            <w:r w:rsidRPr="009B7E9F">
              <w:rPr>
                <w:rFonts w:ascii="Times New Roman" w:hAnsi="Times New Roman"/>
                <w:b/>
                <w:bCs/>
              </w:rPr>
              <w:t>Написание реферата «Субъекты экстремальной ситуации»</w:t>
            </w:r>
          </w:p>
        </w:tc>
        <w:tc>
          <w:tcPr>
            <w:tcW w:w="413" w:type="pct"/>
            <w:vAlign w:val="center"/>
          </w:tcPr>
          <w:p w:rsidR="00FC3C9C" w:rsidRPr="00E906FB" w:rsidRDefault="00FC3C9C" w:rsidP="003F351E">
            <w:pPr>
              <w:suppressAutoHyphens/>
              <w:spacing w:after="0" w:line="240" w:lineRule="auto"/>
              <w:jc w:val="both"/>
              <w:rPr>
                <w:rFonts w:ascii="Times New Roman" w:hAnsi="Times New Roman"/>
                <w:b/>
                <w:sz w:val="24"/>
                <w:szCs w:val="24"/>
              </w:rPr>
            </w:pPr>
            <w:r w:rsidRPr="00E906FB">
              <w:rPr>
                <w:rFonts w:ascii="Times New Roman" w:hAnsi="Times New Roman"/>
                <w:b/>
                <w:sz w:val="24"/>
                <w:szCs w:val="24"/>
              </w:rPr>
              <w:t>2</w:t>
            </w:r>
          </w:p>
        </w:tc>
        <w:tc>
          <w:tcPr>
            <w:tcW w:w="1265" w:type="pct"/>
          </w:tcPr>
          <w:p w:rsidR="00FC3C9C" w:rsidRPr="00B36A92" w:rsidRDefault="00FC3C9C" w:rsidP="003F351E">
            <w:pPr>
              <w:spacing w:after="0" w:line="240" w:lineRule="auto"/>
              <w:rPr>
                <w:rFonts w:ascii="Times New Roman" w:hAnsi="Times New Roman"/>
                <w:b/>
              </w:rPr>
            </w:pPr>
          </w:p>
        </w:tc>
      </w:tr>
      <w:tr w:rsidR="00AB7441" w:rsidRPr="00B36A92" w:rsidTr="00E01762">
        <w:trPr>
          <w:trHeight w:val="20"/>
        </w:trPr>
        <w:tc>
          <w:tcPr>
            <w:tcW w:w="793" w:type="pct"/>
            <w:vMerge w:val="restart"/>
          </w:tcPr>
          <w:p w:rsidR="00AB7441" w:rsidRPr="00B36A92" w:rsidRDefault="00AB7441" w:rsidP="003F351E">
            <w:pPr>
              <w:spacing w:after="0" w:line="240" w:lineRule="auto"/>
              <w:rPr>
                <w:rFonts w:ascii="Times New Roman" w:hAnsi="Times New Roman"/>
                <w:b/>
                <w:bCs/>
              </w:rPr>
            </w:pPr>
            <w:r w:rsidRPr="00B36A92">
              <w:rPr>
                <w:rFonts w:ascii="Times New Roman" w:hAnsi="Times New Roman"/>
                <w:b/>
                <w:bCs/>
              </w:rPr>
              <w:t>Тема №</w:t>
            </w:r>
            <w:r>
              <w:rPr>
                <w:rFonts w:ascii="Times New Roman" w:hAnsi="Times New Roman"/>
                <w:b/>
                <w:bCs/>
              </w:rPr>
              <w:t xml:space="preserve">2 </w:t>
            </w:r>
            <w:r w:rsidRPr="00BC6DBE">
              <w:rPr>
                <w:rFonts w:ascii="Times New Roman" w:hAnsi="Times New Roman"/>
                <w:b/>
                <w:bCs/>
              </w:rPr>
              <w:t>Мозг и психика</w:t>
            </w:r>
          </w:p>
        </w:tc>
        <w:tc>
          <w:tcPr>
            <w:tcW w:w="2529" w:type="pct"/>
          </w:tcPr>
          <w:p w:rsidR="00AB7441" w:rsidRPr="00B36A92" w:rsidRDefault="00AB7441" w:rsidP="003F351E">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413" w:type="pct"/>
            <w:vAlign w:val="center"/>
          </w:tcPr>
          <w:p w:rsidR="00AB7441" w:rsidRPr="00E906FB" w:rsidRDefault="00AB7441" w:rsidP="003F351E">
            <w:pPr>
              <w:spacing w:after="0" w:line="240" w:lineRule="auto"/>
              <w:rPr>
                <w:rFonts w:ascii="Times New Roman" w:hAnsi="Times New Roman"/>
                <w:b/>
                <w:sz w:val="24"/>
                <w:szCs w:val="24"/>
              </w:rPr>
            </w:pPr>
            <w:r w:rsidRPr="00E906FB">
              <w:rPr>
                <w:rFonts w:ascii="Times New Roman" w:hAnsi="Times New Roman"/>
                <w:b/>
                <w:sz w:val="24"/>
                <w:szCs w:val="24"/>
              </w:rPr>
              <w:t>4</w:t>
            </w:r>
          </w:p>
          <w:p w:rsidR="00AB7441" w:rsidRPr="00E906FB" w:rsidRDefault="00AB7441" w:rsidP="003F351E">
            <w:pPr>
              <w:spacing w:after="0" w:line="240" w:lineRule="auto"/>
              <w:rPr>
                <w:rFonts w:ascii="Times New Roman" w:hAnsi="Times New Roman"/>
                <w:b/>
                <w:bCs/>
                <w:sz w:val="24"/>
                <w:szCs w:val="24"/>
              </w:rPr>
            </w:pPr>
          </w:p>
        </w:tc>
        <w:tc>
          <w:tcPr>
            <w:tcW w:w="1265" w:type="pct"/>
          </w:tcPr>
          <w:p w:rsidR="00E01762" w:rsidRPr="00E01762" w:rsidRDefault="00E01762" w:rsidP="00E01762">
            <w:pPr>
              <w:spacing w:after="0" w:line="240" w:lineRule="auto"/>
              <w:rPr>
                <w:rFonts w:ascii="Times New Roman" w:hAnsi="Times New Roman"/>
                <w:b/>
              </w:rPr>
            </w:pPr>
            <w:proofErr w:type="gramStart"/>
            <w:r w:rsidRPr="00E01762">
              <w:rPr>
                <w:rFonts w:ascii="Times New Roman" w:hAnsi="Times New Roman"/>
                <w:b/>
              </w:rPr>
              <w:t>ОК</w:t>
            </w:r>
            <w:proofErr w:type="gramEnd"/>
            <w:r w:rsidRPr="00E01762">
              <w:rPr>
                <w:rFonts w:ascii="Times New Roman" w:hAnsi="Times New Roman"/>
                <w:b/>
              </w:rPr>
              <w:t xml:space="preserve"> 1 ОК2ОК3 ОК4 ОК5 ОК6  ОК 7,ПК 1.1 ,ПК 12,ПК 1.3,ПК 1.4,ПК 1.5,ПК 2.2, ПК2.3,</w:t>
            </w:r>
          </w:p>
          <w:p w:rsidR="00AB7441" w:rsidRPr="00B36A92" w:rsidRDefault="00E01762" w:rsidP="00E01762">
            <w:pPr>
              <w:spacing w:after="0" w:line="240" w:lineRule="auto"/>
              <w:rPr>
                <w:rFonts w:ascii="Times New Roman" w:hAnsi="Times New Roman"/>
                <w:b/>
              </w:rPr>
            </w:pPr>
            <w:r w:rsidRPr="00E01762">
              <w:rPr>
                <w:rFonts w:ascii="Times New Roman" w:hAnsi="Times New Roman"/>
                <w:b/>
              </w:rPr>
              <w:t>ЛР</w:t>
            </w:r>
            <w:proofErr w:type="gramStart"/>
            <w:r w:rsidRPr="00E01762">
              <w:rPr>
                <w:rFonts w:ascii="Times New Roman" w:hAnsi="Times New Roman"/>
                <w:b/>
              </w:rPr>
              <w:t>1</w:t>
            </w:r>
            <w:proofErr w:type="gramEnd"/>
            <w:r w:rsidRPr="00E01762">
              <w:rPr>
                <w:rFonts w:ascii="Times New Roman" w:hAnsi="Times New Roman"/>
                <w:b/>
              </w:rPr>
              <w:t xml:space="preserve"> ЛР2 ЛР3 ЛР4 ЛР5 ЛР6 ЛР7 ЛР8 ЛР9 ЛР10 ЛР11 ЛР12 ЛР13</w:t>
            </w:r>
          </w:p>
        </w:tc>
      </w:tr>
      <w:tr w:rsidR="00AB7441" w:rsidRPr="00B36A92" w:rsidTr="00E01762">
        <w:trPr>
          <w:trHeight w:val="20"/>
        </w:trPr>
        <w:tc>
          <w:tcPr>
            <w:tcW w:w="793" w:type="pct"/>
            <w:vMerge/>
          </w:tcPr>
          <w:p w:rsidR="00AB7441" w:rsidRPr="00B36A92" w:rsidRDefault="00AB7441" w:rsidP="003F351E">
            <w:pPr>
              <w:spacing w:after="0" w:line="240" w:lineRule="auto"/>
              <w:rPr>
                <w:rFonts w:ascii="Times New Roman" w:hAnsi="Times New Roman"/>
                <w:b/>
                <w:bCs/>
              </w:rPr>
            </w:pPr>
          </w:p>
        </w:tc>
        <w:tc>
          <w:tcPr>
            <w:tcW w:w="2529" w:type="pct"/>
          </w:tcPr>
          <w:p w:rsidR="00AB7441" w:rsidRPr="00B36A92" w:rsidRDefault="00AB7441" w:rsidP="003F351E">
            <w:pPr>
              <w:spacing w:after="0" w:line="240" w:lineRule="auto"/>
              <w:rPr>
                <w:rFonts w:ascii="Times New Roman" w:hAnsi="Times New Roman"/>
                <w:b/>
                <w:bCs/>
              </w:rPr>
            </w:pPr>
            <w:r w:rsidRPr="00B36A92">
              <w:rPr>
                <w:rFonts w:ascii="Times New Roman" w:hAnsi="Times New Roman"/>
                <w:b/>
                <w:bCs/>
              </w:rPr>
              <w:t xml:space="preserve">1.  </w:t>
            </w:r>
            <w:r w:rsidRPr="00BC6DBE">
              <w:rPr>
                <w:rFonts w:ascii="Times New Roman" w:hAnsi="Times New Roman"/>
                <w:b/>
                <w:bCs/>
              </w:rPr>
              <w:t>Нервная система</w:t>
            </w:r>
          </w:p>
        </w:tc>
        <w:tc>
          <w:tcPr>
            <w:tcW w:w="413" w:type="pct"/>
            <w:vAlign w:val="center"/>
          </w:tcPr>
          <w:p w:rsidR="00AB7441" w:rsidRPr="00E906FB" w:rsidRDefault="00AB7441" w:rsidP="003F351E">
            <w:pPr>
              <w:spacing w:after="0" w:line="240" w:lineRule="auto"/>
              <w:rPr>
                <w:rFonts w:ascii="Times New Roman" w:hAnsi="Times New Roman"/>
                <w:b/>
                <w:sz w:val="24"/>
                <w:szCs w:val="24"/>
              </w:rPr>
            </w:pPr>
            <w:r w:rsidRPr="00E906FB">
              <w:rPr>
                <w:rFonts w:ascii="Times New Roman" w:hAnsi="Times New Roman"/>
                <w:b/>
                <w:sz w:val="24"/>
                <w:szCs w:val="24"/>
              </w:rPr>
              <w:t>1</w:t>
            </w:r>
          </w:p>
        </w:tc>
        <w:tc>
          <w:tcPr>
            <w:tcW w:w="1265" w:type="pct"/>
          </w:tcPr>
          <w:p w:rsidR="00AB7441" w:rsidRPr="00B36A92" w:rsidRDefault="00AB7441" w:rsidP="003F351E">
            <w:pPr>
              <w:spacing w:after="0" w:line="240" w:lineRule="auto"/>
              <w:rPr>
                <w:rFonts w:ascii="Times New Roman" w:hAnsi="Times New Roman"/>
                <w:b/>
              </w:rPr>
            </w:pPr>
          </w:p>
        </w:tc>
      </w:tr>
      <w:tr w:rsidR="00AB7441" w:rsidRPr="00B36A92" w:rsidTr="00E01762">
        <w:trPr>
          <w:trHeight w:val="20"/>
        </w:trPr>
        <w:tc>
          <w:tcPr>
            <w:tcW w:w="793" w:type="pct"/>
            <w:vMerge/>
          </w:tcPr>
          <w:p w:rsidR="00AB7441" w:rsidRPr="00B36A92" w:rsidRDefault="00AB7441" w:rsidP="003F351E">
            <w:pPr>
              <w:spacing w:after="0" w:line="240" w:lineRule="auto"/>
              <w:rPr>
                <w:rFonts w:ascii="Times New Roman" w:hAnsi="Times New Roman"/>
                <w:b/>
                <w:bCs/>
              </w:rPr>
            </w:pPr>
          </w:p>
        </w:tc>
        <w:tc>
          <w:tcPr>
            <w:tcW w:w="2529" w:type="pct"/>
          </w:tcPr>
          <w:p w:rsidR="00AB7441" w:rsidRPr="00B36A92" w:rsidRDefault="00AB7441" w:rsidP="00BC6DBE">
            <w:pPr>
              <w:spacing w:after="0" w:line="240" w:lineRule="auto"/>
              <w:rPr>
                <w:rFonts w:ascii="Times New Roman" w:hAnsi="Times New Roman"/>
                <w:b/>
                <w:bCs/>
              </w:rPr>
            </w:pPr>
            <w:r>
              <w:rPr>
                <w:rFonts w:ascii="Times New Roman" w:hAnsi="Times New Roman"/>
                <w:b/>
                <w:bCs/>
              </w:rPr>
              <w:t>2.</w:t>
            </w:r>
            <w:r w:rsidRPr="00BC6DBE">
              <w:rPr>
                <w:rFonts w:ascii="Times New Roman" w:hAnsi="Times New Roman"/>
                <w:b/>
                <w:bCs/>
              </w:rPr>
              <w:t>Головной мозг</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36A92" w:rsidRDefault="00AB7441" w:rsidP="003F351E">
            <w:pPr>
              <w:spacing w:after="0" w:line="240" w:lineRule="auto"/>
              <w:rPr>
                <w:rFonts w:ascii="Times New Roman" w:hAnsi="Times New Roman"/>
                <w:b/>
                <w:bCs/>
              </w:rPr>
            </w:pPr>
          </w:p>
        </w:tc>
        <w:tc>
          <w:tcPr>
            <w:tcW w:w="2529" w:type="pct"/>
          </w:tcPr>
          <w:p w:rsidR="00AB7441" w:rsidRPr="00BC6DBE" w:rsidRDefault="00AB7441" w:rsidP="00E01762">
            <w:pPr>
              <w:rPr>
                <w:rFonts w:ascii="Times New Roman" w:hAnsi="Times New Roman"/>
                <w:b/>
              </w:rPr>
            </w:pPr>
            <w:r>
              <w:rPr>
                <w:rFonts w:ascii="Times New Roman" w:hAnsi="Times New Roman"/>
                <w:b/>
              </w:rPr>
              <w:t>3.</w:t>
            </w:r>
            <w:r w:rsidRPr="00BC6DBE">
              <w:rPr>
                <w:rFonts w:ascii="Times New Roman" w:hAnsi="Times New Roman"/>
                <w:b/>
              </w:rPr>
              <w:t>Строение головного мозга</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36A92" w:rsidRDefault="00AB7441" w:rsidP="003F351E">
            <w:pPr>
              <w:spacing w:after="0" w:line="240" w:lineRule="auto"/>
              <w:rPr>
                <w:rFonts w:ascii="Times New Roman" w:hAnsi="Times New Roman"/>
                <w:b/>
                <w:bCs/>
              </w:rPr>
            </w:pPr>
          </w:p>
        </w:tc>
        <w:tc>
          <w:tcPr>
            <w:tcW w:w="2529" w:type="pct"/>
          </w:tcPr>
          <w:p w:rsidR="00AB7441" w:rsidRPr="00B36A92" w:rsidRDefault="00AB7441" w:rsidP="003F351E">
            <w:pPr>
              <w:spacing w:after="0" w:line="240" w:lineRule="auto"/>
              <w:rPr>
                <w:rFonts w:ascii="Times New Roman" w:hAnsi="Times New Roman"/>
                <w:b/>
              </w:rPr>
            </w:pPr>
            <w:r>
              <w:rPr>
                <w:rFonts w:ascii="Times New Roman" w:hAnsi="Times New Roman"/>
                <w:b/>
              </w:rPr>
              <w:t>4.</w:t>
            </w:r>
            <w:r w:rsidRPr="00BC6DBE">
              <w:rPr>
                <w:rFonts w:ascii="Times New Roman" w:hAnsi="Times New Roman"/>
                <w:b/>
              </w:rPr>
              <w:t>Головной мо</w:t>
            </w:r>
            <w:proofErr w:type="gramStart"/>
            <w:r w:rsidRPr="00BC6DBE">
              <w:rPr>
                <w:rFonts w:ascii="Times New Roman" w:hAnsi="Times New Roman"/>
                <w:b/>
              </w:rPr>
              <w:t>зг в пс</w:t>
            </w:r>
            <w:proofErr w:type="gramEnd"/>
            <w:r w:rsidRPr="00BC6DBE">
              <w:rPr>
                <w:rFonts w:ascii="Times New Roman" w:hAnsi="Times New Roman"/>
                <w:b/>
              </w:rPr>
              <w:t>ихологии</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36A92" w:rsidRDefault="00AB7441" w:rsidP="003F351E">
            <w:pPr>
              <w:spacing w:after="0" w:line="240" w:lineRule="auto"/>
              <w:rPr>
                <w:rFonts w:ascii="Times New Roman" w:hAnsi="Times New Roman"/>
                <w:b/>
                <w:bCs/>
              </w:rPr>
            </w:pPr>
          </w:p>
        </w:tc>
        <w:tc>
          <w:tcPr>
            <w:tcW w:w="2529" w:type="pct"/>
          </w:tcPr>
          <w:p w:rsidR="00AB7441" w:rsidRPr="00B36A92" w:rsidRDefault="00AB7441" w:rsidP="003F351E">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r w:rsidRPr="00B36A92">
              <w:rPr>
                <w:rFonts w:ascii="Times New Roman" w:hAnsi="Times New Roman"/>
                <w:b/>
                <w:bCs/>
              </w:rPr>
              <w:t xml:space="preserve"> </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36A92" w:rsidRDefault="00AB7441" w:rsidP="003F351E">
            <w:pPr>
              <w:spacing w:after="0" w:line="240" w:lineRule="auto"/>
              <w:rPr>
                <w:rFonts w:ascii="Times New Roman" w:hAnsi="Times New Roman"/>
                <w:b/>
                <w:bCs/>
              </w:rPr>
            </w:pPr>
          </w:p>
        </w:tc>
        <w:tc>
          <w:tcPr>
            <w:tcW w:w="2529" w:type="pct"/>
          </w:tcPr>
          <w:p w:rsidR="00AB7441" w:rsidRPr="00B36A92" w:rsidRDefault="00AB7441" w:rsidP="003F351E">
            <w:pPr>
              <w:spacing w:after="0" w:line="240" w:lineRule="auto"/>
              <w:rPr>
                <w:rFonts w:ascii="Times New Roman" w:hAnsi="Times New Roman"/>
                <w:b/>
                <w:bCs/>
              </w:rPr>
            </w:pPr>
            <w:r w:rsidRPr="009711D1">
              <w:rPr>
                <w:rFonts w:ascii="Times New Roman" w:hAnsi="Times New Roman"/>
                <w:b/>
                <w:bCs/>
              </w:rPr>
              <w:t>проработка конспектов</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val="restart"/>
          </w:tcPr>
          <w:p w:rsidR="00AB7441" w:rsidRPr="00B36A92" w:rsidRDefault="00AB7441"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3</w:t>
            </w:r>
            <w:r>
              <w:t xml:space="preserve"> </w:t>
            </w:r>
            <w:r w:rsidRPr="00BC6DBE">
              <w:rPr>
                <w:rFonts w:ascii="Times New Roman" w:hAnsi="Times New Roman"/>
                <w:b/>
                <w:bCs/>
              </w:rPr>
              <w:t>Стихийное групповое поведение людей в экстр</w:t>
            </w:r>
            <w:r w:rsidRPr="00BC6DBE">
              <w:rPr>
                <w:rFonts w:ascii="Times New Roman" w:hAnsi="Times New Roman"/>
                <w:b/>
                <w:bCs/>
              </w:rPr>
              <w:t>е</w:t>
            </w:r>
            <w:r w:rsidRPr="00BC6DBE">
              <w:rPr>
                <w:rFonts w:ascii="Times New Roman" w:hAnsi="Times New Roman"/>
                <w:b/>
                <w:bCs/>
              </w:rPr>
              <w:t>мальной ситуации.</w:t>
            </w:r>
          </w:p>
        </w:tc>
        <w:tc>
          <w:tcPr>
            <w:tcW w:w="2529" w:type="pct"/>
          </w:tcPr>
          <w:p w:rsidR="00AB7441" w:rsidRPr="00B36A92" w:rsidRDefault="00AB7441" w:rsidP="00E01762">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E906FB" w:rsidRDefault="00E906FB"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w:t>
            </w:r>
          </w:p>
          <w:p w:rsidR="00E906FB" w:rsidRPr="00E906FB" w:rsidRDefault="00E906FB" w:rsidP="00E906FB">
            <w:pPr>
              <w:spacing w:after="0" w:line="240" w:lineRule="auto"/>
              <w:rPr>
                <w:rFonts w:ascii="Times New Roman" w:hAnsi="Times New Roman"/>
                <w:b/>
                <w:bCs/>
              </w:rPr>
            </w:pPr>
            <w:r w:rsidRPr="00E906FB">
              <w:rPr>
                <w:rFonts w:ascii="Times New Roman" w:hAnsi="Times New Roman"/>
                <w:b/>
                <w:bCs/>
              </w:rPr>
              <w:t>ПК 1.5,ПК 2.2, ПК</w:t>
            </w:r>
            <w:proofErr w:type="gramStart"/>
            <w:r w:rsidRPr="00E906FB">
              <w:rPr>
                <w:rFonts w:ascii="Times New Roman" w:hAnsi="Times New Roman"/>
                <w:b/>
                <w:bCs/>
              </w:rPr>
              <w:t>2</w:t>
            </w:r>
            <w:proofErr w:type="gramEnd"/>
            <w:r w:rsidRPr="00E906FB">
              <w:rPr>
                <w:rFonts w:ascii="Times New Roman" w:hAnsi="Times New Roman"/>
                <w:b/>
                <w:bCs/>
              </w:rPr>
              <w:t>.3,</w:t>
            </w:r>
          </w:p>
          <w:p w:rsidR="00AB7441" w:rsidRPr="00B36A92" w:rsidRDefault="00E906FB"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w:t>
            </w:r>
            <w:r w:rsidRPr="00E906FB">
              <w:rPr>
                <w:rFonts w:ascii="Times New Roman" w:hAnsi="Times New Roman"/>
                <w:b/>
                <w:bCs/>
              </w:rPr>
              <w:lastRenderedPageBreak/>
              <w:t>ЛР8 ЛР9 ЛР10 ЛР11 ЛР12 ЛР13</w:t>
            </w:r>
          </w:p>
        </w:tc>
      </w:tr>
      <w:tr w:rsidR="00AB7441" w:rsidRPr="00B36A92" w:rsidTr="00E01762">
        <w:trPr>
          <w:trHeight w:val="20"/>
        </w:trPr>
        <w:tc>
          <w:tcPr>
            <w:tcW w:w="793" w:type="pct"/>
            <w:vMerge/>
          </w:tcPr>
          <w:p w:rsidR="00AB7441" w:rsidRPr="00BC6DBE" w:rsidRDefault="00AB7441" w:rsidP="003F351E">
            <w:pPr>
              <w:spacing w:after="0" w:line="240" w:lineRule="auto"/>
              <w:rPr>
                <w:rFonts w:ascii="Times New Roman" w:hAnsi="Times New Roman"/>
                <w:b/>
                <w:bCs/>
              </w:rPr>
            </w:pPr>
          </w:p>
        </w:tc>
        <w:tc>
          <w:tcPr>
            <w:tcW w:w="2529" w:type="pct"/>
          </w:tcPr>
          <w:p w:rsidR="00AB7441" w:rsidRPr="00E02897" w:rsidRDefault="00E01762" w:rsidP="00E01762">
            <w:pPr>
              <w:rPr>
                <w:rFonts w:ascii="Times New Roman" w:hAnsi="Times New Roman"/>
                <w:b/>
              </w:rPr>
            </w:pPr>
            <w:r w:rsidRPr="00E02897">
              <w:rPr>
                <w:rFonts w:ascii="Times New Roman" w:hAnsi="Times New Roman"/>
                <w:b/>
              </w:rPr>
              <w:t>1.</w:t>
            </w:r>
            <w:r w:rsidR="00AB7441" w:rsidRPr="00E02897">
              <w:rPr>
                <w:rFonts w:ascii="Times New Roman" w:hAnsi="Times New Roman"/>
                <w:b/>
              </w:rPr>
              <w:t>Групповое поведение</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C6DBE" w:rsidRDefault="00AB7441" w:rsidP="003F351E">
            <w:pPr>
              <w:spacing w:after="0" w:line="240" w:lineRule="auto"/>
              <w:rPr>
                <w:rFonts w:ascii="Times New Roman" w:hAnsi="Times New Roman"/>
                <w:b/>
                <w:bCs/>
              </w:rPr>
            </w:pPr>
          </w:p>
        </w:tc>
        <w:tc>
          <w:tcPr>
            <w:tcW w:w="2529" w:type="pct"/>
          </w:tcPr>
          <w:p w:rsidR="00AB7441" w:rsidRPr="00E02897" w:rsidRDefault="00E01762" w:rsidP="00E01762">
            <w:pPr>
              <w:rPr>
                <w:rFonts w:ascii="Times New Roman" w:hAnsi="Times New Roman"/>
                <w:b/>
              </w:rPr>
            </w:pPr>
            <w:r w:rsidRPr="00E02897">
              <w:rPr>
                <w:rFonts w:ascii="Times New Roman" w:hAnsi="Times New Roman"/>
                <w:b/>
              </w:rPr>
              <w:t>2.</w:t>
            </w:r>
            <w:r w:rsidR="00AB7441" w:rsidRPr="00E02897">
              <w:rPr>
                <w:rFonts w:ascii="Times New Roman" w:hAnsi="Times New Roman"/>
                <w:b/>
              </w:rPr>
              <w:t>Паника</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rPr>
                <w:rFonts w:ascii="Times New Roman" w:hAnsi="Times New Roman"/>
                <w:b/>
              </w:rPr>
            </w:pPr>
            <w:r w:rsidRPr="00E02897">
              <w:rPr>
                <w:rFonts w:ascii="Times New Roman" w:hAnsi="Times New Roman"/>
                <w:b/>
              </w:rPr>
              <w:t>3.Практические занятия</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Pr>
                <w:rFonts w:ascii="Times New Roman" w:hAnsi="Times New Roman"/>
                <w:b/>
                <w:bCs/>
                <w:sz w:val="24"/>
                <w:szCs w:val="24"/>
              </w:rPr>
              <w:t>2</w:t>
            </w:r>
          </w:p>
        </w:tc>
        <w:tc>
          <w:tcPr>
            <w:tcW w:w="1265" w:type="pct"/>
          </w:tcPr>
          <w:p w:rsidR="00E01762" w:rsidRPr="00B36A92" w:rsidRDefault="00E01762"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C6DBE" w:rsidRDefault="00AB7441" w:rsidP="003F351E">
            <w:pPr>
              <w:spacing w:after="0" w:line="240" w:lineRule="auto"/>
              <w:rPr>
                <w:rFonts w:ascii="Times New Roman" w:hAnsi="Times New Roman"/>
                <w:b/>
                <w:bCs/>
              </w:rPr>
            </w:pPr>
          </w:p>
        </w:tc>
        <w:tc>
          <w:tcPr>
            <w:tcW w:w="2529" w:type="pct"/>
          </w:tcPr>
          <w:p w:rsidR="00AB7441" w:rsidRPr="00E02897" w:rsidRDefault="00E01762" w:rsidP="00E01762">
            <w:pPr>
              <w:rPr>
                <w:rFonts w:ascii="Times New Roman" w:hAnsi="Times New Roman"/>
                <w:b/>
                <w:bCs/>
              </w:rPr>
            </w:pPr>
            <w:r w:rsidRPr="00E02897">
              <w:rPr>
                <w:rFonts w:ascii="Times New Roman" w:hAnsi="Times New Roman"/>
                <w:b/>
                <w:bCs/>
              </w:rPr>
              <w:t>4.</w:t>
            </w:r>
            <w:r w:rsidR="00AB7441" w:rsidRPr="00E02897">
              <w:rPr>
                <w:rFonts w:ascii="Times New Roman" w:hAnsi="Times New Roman"/>
                <w:b/>
                <w:bCs/>
              </w:rPr>
              <w:t>Психология толпы</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C6DBE" w:rsidRDefault="00AB7441" w:rsidP="003F351E">
            <w:pPr>
              <w:spacing w:after="0" w:line="240" w:lineRule="auto"/>
              <w:rPr>
                <w:rFonts w:ascii="Times New Roman" w:hAnsi="Times New Roman"/>
                <w:b/>
                <w:bCs/>
              </w:rPr>
            </w:pPr>
          </w:p>
        </w:tc>
        <w:tc>
          <w:tcPr>
            <w:tcW w:w="2529" w:type="pct"/>
          </w:tcPr>
          <w:p w:rsidR="00AB7441" w:rsidRPr="00E02897" w:rsidRDefault="00E01762" w:rsidP="00E01762">
            <w:pPr>
              <w:rPr>
                <w:rFonts w:ascii="Times New Roman" w:hAnsi="Times New Roman"/>
                <w:b/>
              </w:rPr>
            </w:pPr>
            <w:r w:rsidRPr="00E02897">
              <w:rPr>
                <w:rFonts w:ascii="Times New Roman" w:hAnsi="Times New Roman"/>
                <w:b/>
              </w:rPr>
              <w:t>5.</w:t>
            </w:r>
            <w:r w:rsidR="00AB7441" w:rsidRPr="00E02897">
              <w:rPr>
                <w:rFonts w:ascii="Times New Roman" w:hAnsi="Times New Roman"/>
                <w:b/>
              </w:rPr>
              <w:t>Профилактика панических реакций</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C6DBE" w:rsidRDefault="00AB7441" w:rsidP="003F351E">
            <w:pPr>
              <w:spacing w:after="0" w:line="240" w:lineRule="auto"/>
              <w:rPr>
                <w:rFonts w:ascii="Times New Roman" w:hAnsi="Times New Roman"/>
                <w:b/>
                <w:bCs/>
              </w:rPr>
            </w:pPr>
          </w:p>
        </w:tc>
        <w:tc>
          <w:tcPr>
            <w:tcW w:w="2529" w:type="pct"/>
          </w:tcPr>
          <w:p w:rsidR="00AB7441" w:rsidRPr="00E02897" w:rsidRDefault="00AB7441" w:rsidP="00E01762">
            <w:pPr>
              <w:rPr>
                <w:rFonts w:ascii="Times New Roman" w:hAnsi="Times New Roman"/>
                <w:b/>
              </w:rPr>
            </w:pPr>
            <w:r w:rsidRPr="00E02897">
              <w:rPr>
                <w:rFonts w:ascii="Times New Roman" w:hAnsi="Times New Roman"/>
                <w:b/>
              </w:rPr>
              <w:t xml:space="preserve">Самостоятельная работа </w:t>
            </w:r>
            <w:proofErr w:type="gramStart"/>
            <w:r w:rsidRPr="00E02897">
              <w:rPr>
                <w:rFonts w:ascii="Times New Roman" w:hAnsi="Times New Roman"/>
                <w:b/>
              </w:rPr>
              <w:t>обучающихся</w:t>
            </w:r>
            <w:proofErr w:type="gramEnd"/>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tcPr>
          <w:p w:rsidR="00AB7441" w:rsidRPr="00BC6DBE" w:rsidRDefault="00AB7441" w:rsidP="003F351E">
            <w:pPr>
              <w:spacing w:after="0" w:line="240" w:lineRule="auto"/>
              <w:rPr>
                <w:rFonts w:ascii="Times New Roman" w:hAnsi="Times New Roman"/>
                <w:b/>
                <w:bCs/>
              </w:rPr>
            </w:pPr>
          </w:p>
        </w:tc>
        <w:tc>
          <w:tcPr>
            <w:tcW w:w="2529" w:type="pct"/>
          </w:tcPr>
          <w:p w:rsidR="00AB7441" w:rsidRPr="00E02897" w:rsidRDefault="00AB7441" w:rsidP="00E01762">
            <w:pPr>
              <w:rPr>
                <w:rFonts w:ascii="Times New Roman" w:hAnsi="Times New Roman"/>
                <w:b/>
              </w:rPr>
            </w:pPr>
            <w:r w:rsidRPr="00E02897">
              <w:rPr>
                <w:rFonts w:ascii="Times New Roman" w:hAnsi="Times New Roman"/>
                <w:b/>
              </w:rPr>
              <w:t>проработка конспектов</w:t>
            </w:r>
          </w:p>
        </w:tc>
        <w:tc>
          <w:tcPr>
            <w:tcW w:w="413" w:type="pct"/>
            <w:vAlign w:val="center"/>
          </w:tcPr>
          <w:p w:rsidR="00AB7441" w:rsidRPr="00E906FB" w:rsidRDefault="00AB7441"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AB7441" w:rsidRPr="00B36A92" w:rsidRDefault="00AB7441" w:rsidP="003F351E">
            <w:pPr>
              <w:spacing w:after="0" w:line="240" w:lineRule="auto"/>
              <w:rPr>
                <w:rFonts w:ascii="Times New Roman" w:hAnsi="Times New Roman"/>
                <w:b/>
                <w:bCs/>
              </w:rPr>
            </w:pPr>
          </w:p>
        </w:tc>
      </w:tr>
      <w:tr w:rsidR="00AB7441" w:rsidRPr="00B36A92" w:rsidTr="00E01762">
        <w:trPr>
          <w:trHeight w:val="20"/>
        </w:trPr>
        <w:tc>
          <w:tcPr>
            <w:tcW w:w="793" w:type="pct"/>
            <w:vMerge w:val="restart"/>
          </w:tcPr>
          <w:p w:rsidR="00AB7441" w:rsidRDefault="00AB7441" w:rsidP="003F351E">
            <w:pPr>
              <w:spacing w:after="0" w:line="240" w:lineRule="auto"/>
              <w:rPr>
                <w:rFonts w:ascii="Times New Roman" w:hAnsi="Times New Roman"/>
                <w:b/>
                <w:bCs/>
              </w:rPr>
            </w:pPr>
          </w:p>
          <w:p w:rsidR="00AB7441" w:rsidRDefault="00AB7441" w:rsidP="003F351E">
            <w:pPr>
              <w:spacing w:after="0" w:line="240" w:lineRule="auto"/>
              <w:rPr>
                <w:rFonts w:ascii="Times New Roman" w:hAnsi="Times New Roman"/>
                <w:b/>
                <w:bCs/>
              </w:rPr>
            </w:pPr>
          </w:p>
          <w:p w:rsidR="00AB7441" w:rsidRPr="00B36A92" w:rsidRDefault="00AB7441"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4</w:t>
            </w:r>
            <w:r>
              <w:t xml:space="preserve"> </w:t>
            </w:r>
            <w:r w:rsidRPr="00BC6DBE">
              <w:rPr>
                <w:rFonts w:ascii="Times New Roman" w:hAnsi="Times New Roman"/>
                <w:b/>
                <w:bCs/>
              </w:rPr>
              <w:t>Техника экстренной псих</w:t>
            </w:r>
            <w:r w:rsidRPr="00BC6DBE">
              <w:rPr>
                <w:rFonts w:ascii="Times New Roman" w:hAnsi="Times New Roman"/>
                <w:b/>
                <w:bCs/>
              </w:rPr>
              <w:t>о</w:t>
            </w:r>
            <w:r w:rsidRPr="00BC6DBE">
              <w:rPr>
                <w:rFonts w:ascii="Times New Roman" w:hAnsi="Times New Roman"/>
                <w:b/>
                <w:bCs/>
              </w:rPr>
              <w:t>логической помощи.</w:t>
            </w:r>
          </w:p>
        </w:tc>
        <w:tc>
          <w:tcPr>
            <w:tcW w:w="2529" w:type="pct"/>
          </w:tcPr>
          <w:p w:rsidR="00AB7441" w:rsidRPr="00E02897" w:rsidRDefault="00AB7441" w:rsidP="003F351E">
            <w:pPr>
              <w:spacing w:after="0" w:line="240" w:lineRule="auto"/>
              <w:rPr>
                <w:rFonts w:ascii="Times New Roman" w:hAnsi="Times New Roman"/>
                <w:b/>
                <w:bCs/>
              </w:rPr>
            </w:pPr>
            <w:r w:rsidRPr="00E02897">
              <w:rPr>
                <w:rFonts w:ascii="Times New Roman" w:hAnsi="Times New Roman"/>
                <w:b/>
                <w:bCs/>
              </w:rPr>
              <w:t>Содержание учебного материала</w:t>
            </w:r>
          </w:p>
        </w:tc>
        <w:tc>
          <w:tcPr>
            <w:tcW w:w="413" w:type="pct"/>
            <w:vAlign w:val="center"/>
          </w:tcPr>
          <w:p w:rsidR="00AB7441"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9</w:t>
            </w:r>
          </w:p>
        </w:tc>
        <w:tc>
          <w:tcPr>
            <w:tcW w:w="1265" w:type="pct"/>
          </w:tcPr>
          <w:p w:rsidR="00E906FB" w:rsidRPr="00E906FB" w:rsidRDefault="00E906FB"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1.4,ПК 1.5,ПК 2.2, ПК2.3,</w:t>
            </w:r>
          </w:p>
          <w:p w:rsidR="00AB7441" w:rsidRPr="00B36A92" w:rsidRDefault="00E906FB"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ЛР8 ЛР9 ЛР10 ЛР11 ЛР12 ЛР13</w:t>
            </w: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numPr>
                <w:ilvl w:val="0"/>
                <w:numId w:val="23"/>
              </w:numPr>
              <w:rPr>
                <w:b/>
                <w:sz w:val="22"/>
                <w:szCs w:val="22"/>
              </w:rPr>
            </w:pPr>
            <w:r w:rsidRPr="00E02897">
              <w:rPr>
                <w:b/>
                <w:sz w:val="22"/>
                <w:szCs w:val="22"/>
              </w:rPr>
              <w:t>Психологическая помощь и поддержка</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numPr>
                <w:ilvl w:val="0"/>
                <w:numId w:val="23"/>
              </w:numPr>
              <w:rPr>
                <w:b/>
                <w:sz w:val="22"/>
                <w:szCs w:val="22"/>
              </w:rPr>
            </w:pPr>
            <w:r w:rsidRPr="00E02897">
              <w:rPr>
                <w:b/>
                <w:sz w:val="22"/>
                <w:szCs w:val="22"/>
              </w:rPr>
              <w:t>Бред и галлюцинации</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numPr>
                <w:ilvl w:val="0"/>
                <w:numId w:val="23"/>
              </w:numPr>
              <w:rPr>
                <w:b/>
                <w:bCs/>
                <w:sz w:val="22"/>
                <w:szCs w:val="22"/>
              </w:rPr>
            </w:pPr>
            <w:r w:rsidRPr="00E02897">
              <w:rPr>
                <w:b/>
                <w:bCs/>
                <w:sz w:val="22"/>
                <w:szCs w:val="22"/>
              </w:rPr>
              <w:t>Апатия</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numPr>
                <w:ilvl w:val="0"/>
                <w:numId w:val="23"/>
              </w:numPr>
              <w:rPr>
                <w:b/>
                <w:sz w:val="22"/>
                <w:szCs w:val="22"/>
              </w:rPr>
            </w:pPr>
            <w:r w:rsidRPr="00E02897">
              <w:rPr>
                <w:b/>
                <w:sz w:val="22"/>
                <w:szCs w:val="22"/>
              </w:rPr>
              <w:t>Ступор</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numPr>
                <w:ilvl w:val="0"/>
                <w:numId w:val="23"/>
              </w:numPr>
              <w:rPr>
                <w:b/>
                <w:sz w:val="22"/>
                <w:szCs w:val="22"/>
              </w:rPr>
            </w:pPr>
            <w:r w:rsidRPr="00E02897">
              <w:rPr>
                <w:b/>
                <w:sz w:val="22"/>
                <w:szCs w:val="22"/>
              </w:rPr>
              <w:t>Агрессия</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widowControl w:val="0"/>
              <w:numPr>
                <w:ilvl w:val="0"/>
                <w:numId w:val="23"/>
              </w:numPr>
              <w:autoSpaceDE w:val="0"/>
              <w:autoSpaceDN w:val="0"/>
              <w:adjustRightInd w:val="0"/>
              <w:rPr>
                <w:b/>
                <w:sz w:val="22"/>
                <w:szCs w:val="22"/>
              </w:rPr>
            </w:pPr>
            <w:r w:rsidRPr="00E02897">
              <w:rPr>
                <w:b/>
                <w:sz w:val="22"/>
                <w:szCs w:val="22"/>
              </w:rPr>
              <w:t>Страх</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widowControl w:val="0"/>
              <w:numPr>
                <w:ilvl w:val="0"/>
                <w:numId w:val="23"/>
              </w:numPr>
              <w:autoSpaceDE w:val="0"/>
              <w:autoSpaceDN w:val="0"/>
              <w:adjustRightInd w:val="0"/>
              <w:rPr>
                <w:b/>
                <w:sz w:val="22"/>
                <w:szCs w:val="22"/>
              </w:rPr>
            </w:pPr>
            <w:r w:rsidRPr="00E02897">
              <w:rPr>
                <w:b/>
                <w:sz w:val="22"/>
                <w:szCs w:val="22"/>
              </w:rPr>
              <w:t>Нервная дрожь</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widowControl w:val="0"/>
              <w:numPr>
                <w:ilvl w:val="0"/>
                <w:numId w:val="23"/>
              </w:numPr>
              <w:autoSpaceDE w:val="0"/>
              <w:autoSpaceDN w:val="0"/>
              <w:adjustRightInd w:val="0"/>
              <w:rPr>
                <w:b/>
                <w:sz w:val="22"/>
                <w:szCs w:val="22"/>
              </w:rPr>
            </w:pPr>
            <w:r w:rsidRPr="00E02897">
              <w:rPr>
                <w:b/>
                <w:sz w:val="22"/>
                <w:szCs w:val="22"/>
              </w:rPr>
              <w:t>Плач</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E01762">
            <w:pPr>
              <w:pStyle w:val="ae"/>
              <w:numPr>
                <w:ilvl w:val="0"/>
                <w:numId w:val="23"/>
              </w:numPr>
              <w:rPr>
                <w:b/>
                <w:sz w:val="22"/>
                <w:szCs w:val="22"/>
              </w:rPr>
            </w:pPr>
            <w:r w:rsidRPr="00E02897">
              <w:rPr>
                <w:b/>
                <w:sz w:val="22"/>
                <w:szCs w:val="22"/>
              </w:rPr>
              <w:t>Истерика</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6958FE">
            <w:pPr>
              <w:rPr>
                <w:rFonts w:ascii="Times New Roman" w:hAnsi="Times New Roman"/>
                <w:b/>
                <w:bCs/>
              </w:rPr>
            </w:pPr>
            <w:r w:rsidRPr="00E02897">
              <w:rPr>
                <w:rFonts w:ascii="Times New Roman" w:hAnsi="Times New Roman"/>
                <w:b/>
              </w:rPr>
              <w:t xml:space="preserve">Самостоятельная работа </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6958FE" w:rsidRPr="00B36A92" w:rsidRDefault="006958FE" w:rsidP="003F351E">
            <w:pPr>
              <w:spacing w:after="0" w:line="240" w:lineRule="auto"/>
              <w:rPr>
                <w:rFonts w:ascii="Times New Roman" w:hAnsi="Times New Roman"/>
                <w:b/>
                <w:bCs/>
              </w:rPr>
            </w:pPr>
          </w:p>
        </w:tc>
      </w:tr>
      <w:tr w:rsidR="006958FE" w:rsidRPr="00B36A92" w:rsidTr="00E01762">
        <w:trPr>
          <w:trHeight w:val="20"/>
        </w:trPr>
        <w:tc>
          <w:tcPr>
            <w:tcW w:w="793" w:type="pct"/>
            <w:vMerge/>
          </w:tcPr>
          <w:p w:rsidR="006958FE" w:rsidRDefault="006958FE" w:rsidP="003F351E">
            <w:pPr>
              <w:spacing w:after="0" w:line="240" w:lineRule="auto"/>
              <w:rPr>
                <w:rFonts w:ascii="Times New Roman" w:hAnsi="Times New Roman"/>
                <w:b/>
                <w:bCs/>
              </w:rPr>
            </w:pPr>
          </w:p>
        </w:tc>
        <w:tc>
          <w:tcPr>
            <w:tcW w:w="2529" w:type="pct"/>
          </w:tcPr>
          <w:p w:rsidR="006958FE" w:rsidRPr="00E02897" w:rsidRDefault="006958FE" w:rsidP="003F351E">
            <w:pPr>
              <w:spacing w:after="0" w:line="240" w:lineRule="auto"/>
              <w:rPr>
                <w:rFonts w:ascii="Times New Roman" w:hAnsi="Times New Roman"/>
                <w:b/>
                <w:bCs/>
              </w:rPr>
            </w:pPr>
            <w:r w:rsidRPr="00E02897">
              <w:rPr>
                <w:rFonts w:ascii="Times New Roman" w:hAnsi="Times New Roman"/>
                <w:b/>
              </w:rPr>
              <w:t>проработка конспектов</w:t>
            </w:r>
          </w:p>
        </w:tc>
        <w:tc>
          <w:tcPr>
            <w:tcW w:w="413" w:type="pct"/>
            <w:vAlign w:val="center"/>
          </w:tcPr>
          <w:p w:rsidR="006958FE" w:rsidRPr="00E906FB" w:rsidRDefault="006958FE"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E906FB" w:rsidRPr="00E906FB" w:rsidRDefault="00E906FB"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1.4,ПК 1.5,ПК 2.2, ПК2.3,</w:t>
            </w:r>
          </w:p>
          <w:p w:rsidR="006958FE" w:rsidRPr="00B36A92" w:rsidRDefault="00E906FB"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ЛР8 ЛР9 ЛР10 ЛР11 ЛР12 ЛР13</w:t>
            </w:r>
          </w:p>
        </w:tc>
      </w:tr>
      <w:tr w:rsidR="00F60E42" w:rsidRPr="00B36A92" w:rsidTr="00E01762">
        <w:trPr>
          <w:trHeight w:val="20"/>
        </w:trPr>
        <w:tc>
          <w:tcPr>
            <w:tcW w:w="793" w:type="pct"/>
            <w:vMerge w:val="restart"/>
          </w:tcPr>
          <w:p w:rsidR="00F60E42" w:rsidRPr="00B36A92" w:rsidRDefault="00F60E42"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5</w:t>
            </w:r>
            <w:r>
              <w:t xml:space="preserve"> </w:t>
            </w:r>
            <w:r w:rsidRPr="00BC6DBE">
              <w:rPr>
                <w:rFonts w:ascii="Times New Roman" w:hAnsi="Times New Roman"/>
                <w:b/>
                <w:bCs/>
              </w:rPr>
              <w:t>Экстр</w:t>
            </w:r>
            <w:r w:rsidRPr="00BC6DBE">
              <w:rPr>
                <w:rFonts w:ascii="Times New Roman" w:hAnsi="Times New Roman"/>
                <w:b/>
                <w:bCs/>
              </w:rPr>
              <w:t>е</w:t>
            </w:r>
            <w:r w:rsidRPr="00BC6DBE">
              <w:rPr>
                <w:rFonts w:ascii="Times New Roman" w:hAnsi="Times New Roman"/>
                <w:b/>
                <w:bCs/>
              </w:rPr>
              <w:t xml:space="preserve">мальные ситуации (насилие) </w:t>
            </w:r>
            <w:proofErr w:type="spellStart"/>
            <w:proofErr w:type="gramStart"/>
            <w:r w:rsidRPr="00BC6DBE">
              <w:rPr>
                <w:rFonts w:ascii="Times New Roman" w:hAnsi="Times New Roman"/>
                <w:b/>
                <w:bCs/>
              </w:rPr>
              <w:t>свя-занные</w:t>
            </w:r>
            <w:proofErr w:type="spellEnd"/>
            <w:proofErr w:type="gramEnd"/>
            <w:r w:rsidRPr="00BC6DBE">
              <w:rPr>
                <w:rFonts w:ascii="Times New Roman" w:hAnsi="Times New Roman"/>
                <w:b/>
                <w:bCs/>
              </w:rPr>
              <w:t xml:space="preserve"> с угрозой для жизни.</w:t>
            </w:r>
          </w:p>
        </w:tc>
        <w:tc>
          <w:tcPr>
            <w:tcW w:w="2529" w:type="pct"/>
          </w:tcPr>
          <w:p w:rsidR="00F60E42" w:rsidRPr="00E02897" w:rsidRDefault="00F60E42" w:rsidP="003F351E">
            <w:pPr>
              <w:spacing w:after="0" w:line="240" w:lineRule="auto"/>
              <w:rPr>
                <w:rFonts w:ascii="Times New Roman" w:hAnsi="Times New Roman"/>
                <w:b/>
                <w:bCs/>
              </w:rPr>
            </w:pPr>
            <w:r w:rsidRPr="00E02897">
              <w:rPr>
                <w:rFonts w:ascii="Times New Roman" w:hAnsi="Times New Roman"/>
                <w:b/>
                <w:bCs/>
              </w:rPr>
              <w:t>Содержание учебного материала</w:t>
            </w:r>
          </w:p>
        </w:tc>
        <w:tc>
          <w:tcPr>
            <w:tcW w:w="413" w:type="pct"/>
            <w:vAlign w:val="center"/>
          </w:tcPr>
          <w:p w:rsidR="00F60E42" w:rsidRPr="00E906FB" w:rsidRDefault="00F60E42"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F60E42" w:rsidRPr="00B36A92" w:rsidRDefault="00F60E4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pStyle w:val="ae"/>
              <w:numPr>
                <w:ilvl w:val="0"/>
                <w:numId w:val="24"/>
              </w:numPr>
              <w:rPr>
                <w:b/>
                <w:sz w:val="22"/>
                <w:szCs w:val="22"/>
              </w:rPr>
            </w:pPr>
            <w:r w:rsidRPr="00E02897">
              <w:rPr>
                <w:b/>
                <w:sz w:val="22"/>
                <w:szCs w:val="22"/>
              </w:rPr>
              <w:t>Сексуальное насилие</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pStyle w:val="ae"/>
              <w:numPr>
                <w:ilvl w:val="0"/>
                <w:numId w:val="24"/>
              </w:numPr>
              <w:rPr>
                <w:b/>
                <w:sz w:val="22"/>
                <w:szCs w:val="22"/>
              </w:rPr>
            </w:pPr>
            <w:r w:rsidRPr="00E02897">
              <w:rPr>
                <w:b/>
                <w:sz w:val="22"/>
                <w:szCs w:val="22"/>
              </w:rPr>
              <w:t>Чувство вины или стыда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rPr>
                <w:rFonts w:ascii="Times New Roman" w:hAnsi="Times New Roman"/>
                <w:b/>
              </w:rPr>
            </w:pPr>
            <w:r w:rsidRPr="00E02897">
              <w:rPr>
                <w:rFonts w:ascii="Times New Roman" w:hAnsi="Times New Roman"/>
                <w:b/>
              </w:rPr>
              <w:t>Практические занятия</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Pr>
                <w:rFonts w:ascii="Times New Roman" w:hAnsi="Times New Roman"/>
                <w:b/>
                <w:bCs/>
                <w:sz w:val="24"/>
                <w:szCs w:val="24"/>
              </w:rPr>
              <w:t>2</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pStyle w:val="ae"/>
              <w:numPr>
                <w:ilvl w:val="0"/>
                <w:numId w:val="25"/>
              </w:numPr>
              <w:rPr>
                <w:b/>
                <w:sz w:val="22"/>
                <w:szCs w:val="22"/>
              </w:rPr>
            </w:pPr>
            <w:r w:rsidRPr="00E02897">
              <w:rPr>
                <w:b/>
                <w:sz w:val="22"/>
                <w:szCs w:val="22"/>
              </w:rPr>
              <w:t>Помощь взрослому</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pStyle w:val="ae"/>
              <w:numPr>
                <w:ilvl w:val="0"/>
                <w:numId w:val="25"/>
              </w:numPr>
              <w:rPr>
                <w:b/>
                <w:sz w:val="22"/>
                <w:szCs w:val="22"/>
              </w:rPr>
            </w:pPr>
            <w:r w:rsidRPr="00E02897">
              <w:rPr>
                <w:b/>
                <w:sz w:val="22"/>
                <w:szCs w:val="22"/>
              </w:rPr>
              <w:t>Помощь ребенку</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3F351E">
            <w:pPr>
              <w:spacing w:after="0" w:line="240" w:lineRule="auto"/>
              <w:rPr>
                <w:rFonts w:ascii="Times New Roman" w:hAnsi="Times New Roman"/>
                <w:b/>
                <w:bCs/>
              </w:rPr>
            </w:pPr>
            <w:r w:rsidRPr="00E02897">
              <w:rPr>
                <w:rFonts w:ascii="Times New Roman" w:hAnsi="Times New Roman"/>
                <w:b/>
                <w:bCs/>
              </w:rPr>
              <w:t>Самостоятельная работа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3</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3F351E">
            <w:pPr>
              <w:spacing w:after="0" w:line="240" w:lineRule="auto"/>
              <w:rPr>
                <w:rFonts w:ascii="Times New Roman" w:hAnsi="Times New Roman"/>
                <w:b/>
                <w:bCs/>
              </w:rPr>
            </w:pPr>
            <w:r w:rsidRPr="00E02897">
              <w:rPr>
                <w:rFonts w:ascii="Times New Roman" w:hAnsi="Times New Roman"/>
                <w:b/>
                <w:bCs/>
              </w:rPr>
              <w:t>проработка конспектов</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3</w:t>
            </w:r>
          </w:p>
        </w:tc>
        <w:tc>
          <w:tcPr>
            <w:tcW w:w="1265" w:type="pct"/>
          </w:tcPr>
          <w:p w:rsidR="00E01762" w:rsidRPr="00E906FB" w:rsidRDefault="00E01762"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1.4,ПК 1.5,ПК 2.2, ПК2.3,</w:t>
            </w:r>
          </w:p>
          <w:p w:rsidR="00E01762" w:rsidRPr="00B36A92" w:rsidRDefault="00E01762"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ЛР8 ЛР9 ЛР10 ЛР11 ЛР12 ЛР13</w:t>
            </w:r>
          </w:p>
        </w:tc>
      </w:tr>
      <w:tr w:rsidR="00E01762" w:rsidRPr="00B36A92" w:rsidTr="00E01762">
        <w:trPr>
          <w:trHeight w:val="20"/>
        </w:trPr>
        <w:tc>
          <w:tcPr>
            <w:tcW w:w="793" w:type="pct"/>
            <w:vMerge w:val="restart"/>
          </w:tcPr>
          <w:p w:rsidR="00E01762" w:rsidRPr="00B36A92" w:rsidRDefault="00E01762"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6</w:t>
            </w:r>
            <w:r>
              <w:t xml:space="preserve"> </w:t>
            </w:r>
            <w:r w:rsidRPr="00BC6DBE">
              <w:rPr>
                <w:rFonts w:ascii="Times New Roman" w:hAnsi="Times New Roman"/>
                <w:b/>
                <w:bCs/>
              </w:rPr>
              <w:t>Отсроче</w:t>
            </w:r>
            <w:r w:rsidRPr="00BC6DBE">
              <w:rPr>
                <w:rFonts w:ascii="Times New Roman" w:hAnsi="Times New Roman"/>
                <w:b/>
                <w:bCs/>
              </w:rPr>
              <w:t>н</w:t>
            </w:r>
            <w:r w:rsidRPr="00BC6DBE">
              <w:rPr>
                <w:rFonts w:ascii="Times New Roman" w:hAnsi="Times New Roman"/>
                <w:b/>
                <w:bCs/>
              </w:rPr>
              <w:t>ные реакции и травматический стресс</w:t>
            </w:r>
          </w:p>
        </w:tc>
        <w:tc>
          <w:tcPr>
            <w:tcW w:w="2529" w:type="pct"/>
          </w:tcPr>
          <w:p w:rsidR="00E01762" w:rsidRPr="00E02897" w:rsidRDefault="00E01762" w:rsidP="003F351E">
            <w:pPr>
              <w:spacing w:after="0" w:line="240" w:lineRule="auto"/>
              <w:rPr>
                <w:rFonts w:ascii="Times New Roman" w:hAnsi="Times New Roman"/>
                <w:b/>
                <w:bCs/>
              </w:rPr>
            </w:pPr>
            <w:r w:rsidRPr="00E02897">
              <w:rPr>
                <w:rFonts w:ascii="Times New Roman" w:hAnsi="Times New Roman"/>
                <w:b/>
                <w:bCs/>
              </w:rPr>
              <w:t>Содержание учебного материала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C420C7">
            <w:pPr>
              <w:pStyle w:val="ae"/>
              <w:numPr>
                <w:ilvl w:val="0"/>
                <w:numId w:val="26"/>
              </w:numPr>
              <w:rPr>
                <w:b/>
                <w:sz w:val="22"/>
                <w:szCs w:val="22"/>
              </w:rPr>
            </w:pPr>
            <w:r w:rsidRPr="00E02897">
              <w:rPr>
                <w:b/>
                <w:sz w:val="22"/>
                <w:szCs w:val="22"/>
              </w:rPr>
              <w:t>Суицидальное поведение</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C420C7">
            <w:pPr>
              <w:pStyle w:val="ae"/>
              <w:numPr>
                <w:ilvl w:val="0"/>
                <w:numId w:val="26"/>
              </w:numPr>
              <w:rPr>
                <w:b/>
                <w:sz w:val="22"/>
                <w:szCs w:val="22"/>
              </w:rPr>
            </w:pPr>
            <w:r w:rsidRPr="00E02897">
              <w:rPr>
                <w:b/>
                <w:sz w:val="22"/>
                <w:szCs w:val="22"/>
              </w:rPr>
              <w:t>Психология суицида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C420C7">
            <w:pPr>
              <w:pStyle w:val="ae"/>
              <w:numPr>
                <w:ilvl w:val="0"/>
                <w:numId w:val="26"/>
              </w:numPr>
              <w:rPr>
                <w:b/>
                <w:bCs/>
                <w:sz w:val="22"/>
                <w:szCs w:val="22"/>
              </w:rPr>
            </w:pPr>
            <w:r w:rsidRPr="00E02897">
              <w:rPr>
                <w:b/>
                <w:bCs/>
                <w:sz w:val="22"/>
                <w:szCs w:val="22"/>
              </w:rPr>
              <w:t>Условия травматического стресса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6"/>
              </w:numPr>
              <w:rPr>
                <w:b/>
                <w:bCs/>
                <w:sz w:val="22"/>
                <w:szCs w:val="22"/>
              </w:rPr>
            </w:pPr>
            <w:r w:rsidRPr="00E02897">
              <w:rPr>
                <w:b/>
                <w:bCs/>
                <w:sz w:val="22"/>
                <w:szCs w:val="22"/>
              </w:rPr>
              <w:t xml:space="preserve">Динамика переживания </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rPr>
                <w:rFonts w:ascii="Times New Roman" w:hAnsi="Times New Roman"/>
                <w:b/>
                <w:bCs/>
              </w:rPr>
            </w:pPr>
            <w:r w:rsidRPr="00E02897">
              <w:rPr>
                <w:rFonts w:ascii="Times New Roman" w:hAnsi="Times New Roman"/>
                <w:b/>
              </w:rPr>
              <w:t xml:space="preserve">Самостоятельная работа </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spacing w:after="0" w:line="240" w:lineRule="auto"/>
              <w:rPr>
                <w:rFonts w:ascii="Times New Roman" w:hAnsi="Times New Roman"/>
                <w:b/>
                <w:bCs/>
              </w:rPr>
            </w:pPr>
            <w:r w:rsidRPr="00E02897">
              <w:rPr>
                <w:rFonts w:ascii="Times New Roman" w:hAnsi="Times New Roman"/>
                <w:b/>
              </w:rPr>
              <w:t>проработка конспектов</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4</w:t>
            </w:r>
          </w:p>
        </w:tc>
        <w:tc>
          <w:tcPr>
            <w:tcW w:w="1265" w:type="pct"/>
          </w:tcPr>
          <w:p w:rsidR="00E01762" w:rsidRPr="00B36A9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val="restart"/>
          </w:tcPr>
          <w:p w:rsidR="00E01762" w:rsidRPr="00B36A92" w:rsidRDefault="00E01762"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7</w:t>
            </w:r>
            <w:r>
              <w:t xml:space="preserve"> </w:t>
            </w:r>
            <w:r w:rsidRPr="00BC6DBE">
              <w:rPr>
                <w:rFonts w:ascii="Times New Roman" w:hAnsi="Times New Roman"/>
                <w:b/>
                <w:bCs/>
              </w:rPr>
              <w:t>Посттра</w:t>
            </w:r>
            <w:r w:rsidRPr="00BC6DBE">
              <w:rPr>
                <w:rFonts w:ascii="Times New Roman" w:hAnsi="Times New Roman"/>
                <w:b/>
                <w:bCs/>
              </w:rPr>
              <w:t>в</w:t>
            </w:r>
            <w:r w:rsidRPr="00BC6DBE">
              <w:rPr>
                <w:rFonts w:ascii="Times New Roman" w:hAnsi="Times New Roman"/>
                <w:b/>
                <w:bCs/>
              </w:rPr>
              <w:t>матическое стресс</w:t>
            </w:r>
            <w:r w:rsidRPr="00BC6DBE">
              <w:rPr>
                <w:rFonts w:ascii="Times New Roman" w:hAnsi="Times New Roman"/>
                <w:b/>
                <w:bCs/>
              </w:rPr>
              <w:t>о</w:t>
            </w:r>
            <w:r w:rsidRPr="00BC6DBE">
              <w:rPr>
                <w:rFonts w:ascii="Times New Roman" w:hAnsi="Times New Roman"/>
                <w:b/>
                <w:bCs/>
              </w:rPr>
              <w:t>вое расстройство (ПТСР).</w:t>
            </w:r>
          </w:p>
        </w:tc>
        <w:tc>
          <w:tcPr>
            <w:tcW w:w="2529" w:type="pct"/>
          </w:tcPr>
          <w:p w:rsidR="00E01762" w:rsidRPr="00E02897" w:rsidRDefault="00E01762" w:rsidP="003F351E">
            <w:pPr>
              <w:spacing w:after="0" w:line="240" w:lineRule="auto"/>
              <w:rPr>
                <w:rFonts w:ascii="Times New Roman" w:hAnsi="Times New Roman"/>
                <w:b/>
                <w:bCs/>
              </w:rPr>
            </w:pPr>
            <w:r w:rsidRPr="00E02897">
              <w:rPr>
                <w:rFonts w:ascii="Times New Roman" w:hAnsi="Times New Roman"/>
                <w:b/>
                <w:bCs/>
              </w:rPr>
              <w:t>Содержание учебного материала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3</w:t>
            </w:r>
          </w:p>
        </w:tc>
        <w:tc>
          <w:tcPr>
            <w:tcW w:w="1265" w:type="pct"/>
          </w:tcPr>
          <w:p w:rsidR="00E01762" w:rsidRPr="00E906FB" w:rsidRDefault="00E01762"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1.4,ПК 1.5,ПК 2.2, ПК2.3,</w:t>
            </w:r>
          </w:p>
          <w:p w:rsidR="00E01762" w:rsidRPr="00B36A92" w:rsidRDefault="00E01762"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ЛР8 ЛР9 ЛР10 ЛР11 ЛР12 ЛР13</w:t>
            </w: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7"/>
              </w:numPr>
              <w:rPr>
                <w:b/>
                <w:bCs/>
                <w:sz w:val="22"/>
                <w:szCs w:val="22"/>
              </w:rPr>
            </w:pPr>
            <w:r w:rsidRPr="00E02897">
              <w:rPr>
                <w:b/>
                <w:bCs/>
                <w:sz w:val="22"/>
                <w:szCs w:val="22"/>
              </w:rPr>
              <w:t>Причины ПТСР</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7"/>
              </w:numPr>
              <w:rPr>
                <w:b/>
                <w:bCs/>
                <w:sz w:val="22"/>
                <w:szCs w:val="22"/>
              </w:rPr>
            </w:pPr>
            <w:r w:rsidRPr="00E02897">
              <w:rPr>
                <w:b/>
                <w:bCs/>
                <w:sz w:val="22"/>
                <w:szCs w:val="22"/>
              </w:rPr>
              <w:t>Виды стрессовых расстройств</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Симптомы ПТСР</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rPr>
                <w:rFonts w:ascii="Times New Roman" w:hAnsi="Times New Roman"/>
                <w:b/>
                <w:bCs/>
              </w:rPr>
            </w:pPr>
            <w:r w:rsidRPr="00E02897">
              <w:rPr>
                <w:rFonts w:ascii="Times New Roman" w:hAnsi="Times New Roman"/>
                <w:b/>
              </w:rPr>
              <w:t xml:space="preserve">Самостоятельная работа </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spacing w:after="0" w:line="240" w:lineRule="auto"/>
              <w:rPr>
                <w:rFonts w:ascii="Times New Roman" w:hAnsi="Times New Roman"/>
                <w:b/>
                <w:bCs/>
              </w:rPr>
            </w:pPr>
            <w:r w:rsidRPr="00E02897">
              <w:rPr>
                <w:rFonts w:ascii="Times New Roman" w:hAnsi="Times New Roman"/>
                <w:b/>
              </w:rPr>
              <w:t>проработка конспектов</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val="restart"/>
          </w:tcPr>
          <w:p w:rsidR="00E01762" w:rsidRPr="00B36A92" w:rsidRDefault="00E01762"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8</w:t>
            </w:r>
            <w:r w:rsidRPr="00BC6DBE">
              <w:rPr>
                <w:rFonts w:ascii="Times New Roman" w:hAnsi="Times New Roman"/>
                <w:b/>
                <w:bCs/>
              </w:rPr>
              <w:t>Психология горя.</w:t>
            </w:r>
          </w:p>
        </w:tc>
        <w:tc>
          <w:tcPr>
            <w:tcW w:w="2529" w:type="pct"/>
          </w:tcPr>
          <w:p w:rsidR="00E01762" w:rsidRPr="00E02897" w:rsidRDefault="00E01762" w:rsidP="003F351E">
            <w:pPr>
              <w:spacing w:after="0" w:line="240" w:lineRule="auto"/>
              <w:rPr>
                <w:rFonts w:ascii="Times New Roman" w:hAnsi="Times New Roman"/>
                <w:b/>
                <w:bCs/>
              </w:rPr>
            </w:pPr>
            <w:r w:rsidRPr="00E02897">
              <w:rPr>
                <w:rFonts w:ascii="Times New Roman" w:hAnsi="Times New Roman"/>
                <w:b/>
                <w:bCs/>
              </w:rPr>
              <w:t>Содержание учебного материала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6</w:t>
            </w:r>
          </w:p>
        </w:tc>
        <w:tc>
          <w:tcPr>
            <w:tcW w:w="1265" w:type="pct"/>
          </w:tcPr>
          <w:p w:rsidR="00E01762" w:rsidRPr="00E906FB" w:rsidRDefault="00E01762"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1.4,ПК 1.5,ПК 2.2, ПК2.3,</w:t>
            </w:r>
          </w:p>
          <w:p w:rsidR="00E01762" w:rsidRPr="00B36A92" w:rsidRDefault="00E01762"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ЛР8 ЛР9 ЛР10 ЛР11 ЛР12 ЛР13</w:t>
            </w: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 xml:space="preserve">Смерть и </w:t>
            </w:r>
            <w:proofErr w:type="spellStart"/>
            <w:r w:rsidRPr="00E02897">
              <w:rPr>
                <w:b/>
                <w:bCs/>
                <w:sz w:val="22"/>
                <w:szCs w:val="22"/>
              </w:rPr>
              <w:t>тонатофобия</w:t>
            </w:r>
            <w:proofErr w:type="spellEnd"/>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E02897">
              <w:rPr>
                <w:b/>
                <w:sz w:val="22"/>
                <w:szCs w:val="22"/>
              </w:rPr>
              <w:t>Психологические реакции умирающего</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Психологические этапы умирания</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Галлюцинации умирающих и последующие переживания</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Стадии переживания наступающей смерти</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Добровольный уход из жизни</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rPr>
                <w:rFonts w:ascii="Times New Roman" w:hAnsi="Times New Roman"/>
                <w:b/>
                <w:bCs/>
              </w:rPr>
            </w:pPr>
            <w:r w:rsidRPr="00E02897">
              <w:rPr>
                <w:rFonts w:ascii="Times New Roman" w:hAnsi="Times New Roman"/>
                <w:b/>
              </w:rPr>
              <w:t xml:space="preserve">Самостоятельная работа </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E02897" w:rsidRDefault="00E01762" w:rsidP="00E01762">
            <w:pPr>
              <w:spacing w:after="0" w:line="240" w:lineRule="auto"/>
              <w:rPr>
                <w:rFonts w:ascii="Times New Roman" w:hAnsi="Times New Roman"/>
                <w:b/>
                <w:bCs/>
              </w:rPr>
            </w:pPr>
            <w:r w:rsidRPr="00E02897">
              <w:rPr>
                <w:rFonts w:ascii="Times New Roman" w:hAnsi="Times New Roman"/>
                <w:b/>
              </w:rPr>
              <w:t>проработка конспектов</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val="restart"/>
          </w:tcPr>
          <w:p w:rsidR="00E01762" w:rsidRPr="00BC6DBE" w:rsidRDefault="00E01762"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9</w:t>
            </w:r>
            <w:r>
              <w:t xml:space="preserve"> </w:t>
            </w:r>
            <w:r w:rsidRPr="00BC6DBE">
              <w:rPr>
                <w:rFonts w:ascii="Times New Roman" w:hAnsi="Times New Roman"/>
                <w:b/>
                <w:bCs/>
              </w:rPr>
              <w:t>Стадии горя.</w:t>
            </w:r>
          </w:p>
        </w:tc>
        <w:tc>
          <w:tcPr>
            <w:tcW w:w="2529" w:type="pct"/>
          </w:tcPr>
          <w:p w:rsidR="00E01762" w:rsidRPr="00E02897" w:rsidRDefault="00E01762" w:rsidP="003F351E">
            <w:pPr>
              <w:spacing w:after="0" w:line="240" w:lineRule="auto"/>
              <w:rPr>
                <w:rFonts w:ascii="Times New Roman" w:hAnsi="Times New Roman"/>
                <w:b/>
                <w:bCs/>
              </w:rPr>
            </w:pPr>
            <w:r w:rsidRPr="00E02897">
              <w:rPr>
                <w:rFonts w:ascii="Times New Roman" w:hAnsi="Times New Roman"/>
                <w:b/>
                <w:bCs/>
              </w:rPr>
              <w:t>Содержание учебного материала</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5</w:t>
            </w:r>
          </w:p>
        </w:tc>
        <w:tc>
          <w:tcPr>
            <w:tcW w:w="1265" w:type="pct"/>
          </w:tcPr>
          <w:p w:rsidR="00E01762" w:rsidRPr="00E906FB" w:rsidRDefault="00E01762" w:rsidP="00E906FB">
            <w:pPr>
              <w:spacing w:after="0" w:line="240" w:lineRule="auto"/>
              <w:rPr>
                <w:rFonts w:ascii="Times New Roman" w:hAnsi="Times New Roman"/>
                <w:b/>
                <w:bCs/>
              </w:rPr>
            </w:pPr>
            <w:proofErr w:type="gramStart"/>
            <w:r w:rsidRPr="00E906FB">
              <w:rPr>
                <w:rFonts w:ascii="Times New Roman" w:hAnsi="Times New Roman"/>
                <w:b/>
                <w:bCs/>
              </w:rPr>
              <w:t>ОК</w:t>
            </w:r>
            <w:proofErr w:type="gramEnd"/>
            <w:r w:rsidRPr="00E906FB">
              <w:rPr>
                <w:rFonts w:ascii="Times New Roman" w:hAnsi="Times New Roman"/>
                <w:b/>
                <w:bCs/>
              </w:rPr>
              <w:t xml:space="preserve"> 1 ОК2ОК3 ОК4 ОК5 ОК6  ОК 7,ПК 1.1 ,ПК 12,ПК 1.3,ПК 1.4,ПК 1.5,ПК 2.2, ПК2.3,</w:t>
            </w:r>
          </w:p>
          <w:p w:rsidR="00E01762" w:rsidRPr="00B36A92" w:rsidRDefault="00E01762" w:rsidP="00E906FB">
            <w:pPr>
              <w:spacing w:after="0" w:line="240" w:lineRule="auto"/>
              <w:rPr>
                <w:rFonts w:ascii="Times New Roman" w:hAnsi="Times New Roman"/>
                <w:b/>
                <w:bCs/>
              </w:rPr>
            </w:pPr>
            <w:r w:rsidRPr="00E906FB">
              <w:rPr>
                <w:rFonts w:ascii="Times New Roman" w:hAnsi="Times New Roman"/>
                <w:b/>
                <w:bCs/>
              </w:rPr>
              <w:t>ЛР</w:t>
            </w:r>
            <w:proofErr w:type="gramStart"/>
            <w:r w:rsidRPr="00E906FB">
              <w:rPr>
                <w:rFonts w:ascii="Times New Roman" w:hAnsi="Times New Roman"/>
                <w:b/>
                <w:bCs/>
              </w:rPr>
              <w:t>1</w:t>
            </w:r>
            <w:proofErr w:type="gramEnd"/>
            <w:r w:rsidRPr="00E906FB">
              <w:rPr>
                <w:rFonts w:ascii="Times New Roman" w:hAnsi="Times New Roman"/>
                <w:b/>
                <w:bCs/>
              </w:rPr>
              <w:t xml:space="preserve"> ЛР2 ЛР3 ЛР4 ЛР5 ЛР6 ЛР7 ЛР8 ЛР9 ЛР10 ЛР11 ЛР12 ЛР13</w:t>
            </w: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Приемы психологической поддержки умирающего</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Начальная стадия горя</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Стадии поиска и острого горя</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Синдром утраты и переживание утраты</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vAlign w:val="center"/>
          </w:tcPr>
          <w:p w:rsidR="00E01762" w:rsidRPr="00E02897" w:rsidRDefault="00E01762" w:rsidP="00C420C7">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02897">
              <w:rPr>
                <w:b/>
                <w:bCs/>
                <w:sz w:val="22"/>
                <w:szCs w:val="22"/>
              </w:rPr>
              <w:t>Переживания горя детьми</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1</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6958FE" w:rsidRDefault="00E01762" w:rsidP="00E01762">
            <w:pPr>
              <w:rPr>
                <w:rFonts w:ascii="Times New Roman" w:hAnsi="Times New Roman"/>
                <w:b/>
                <w:bCs/>
              </w:rPr>
            </w:pPr>
            <w:r w:rsidRPr="006958FE">
              <w:rPr>
                <w:rFonts w:ascii="Times New Roman" w:hAnsi="Times New Roman"/>
                <w:b/>
              </w:rPr>
              <w:t xml:space="preserve">Самостоятельная работа </w:t>
            </w:r>
          </w:p>
        </w:tc>
        <w:tc>
          <w:tcPr>
            <w:tcW w:w="413" w:type="pct"/>
            <w:vAlign w:val="center"/>
          </w:tcPr>
          <w:p w:rsidR="00E01762" w:rsidRPr="00E906FB" w:rsidRDefault="00E01762" w:rsidP="003F351E">
            <w:pPr>
              <w:spacing w:after="0" w:line="240" w:lineRule="auto"/>
              <w:rPr>
                <w:rFonts w:ascii="Times New Roman" w:hAnsi="Times New Roman"/>
                <w:b/>
                <w:bCs/>
                <w:sz w:val="24"/>
                <w:szCs w:val="24"/>
              </w:rPr>
            </w:pPr>
            <w:r w:rsidRPr="00E906FB">
              <w:rPr>
                <w:rFonts w:ascii="Times New Roman" w:hAnsi="Times New Roman"/>
                <w:b/>
                <w:bCs/>
                <w:sz w:val="24"/>
                <w:szCs w:val="24"/>
              </w:rPr>
              <w:t>2</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rPr>
          <w:trHeight w:val="20"/>
        </w:trPr>
        <w:tc>
          <w:tcPr>
            <w:tcW w:w="793" w:type="pct"/>
            <w:vMerge/>
          </w:tcPr>
          <w:p w:rsidR="00E01762" w:rsidRPr="00BC6DBE" w:rsidRDefault="00E01762" w:rsidP="003F351E">
            <w:pPr>
              <w:spacing w:after="0" w:line="240" w:lineRule="auto"/>
              <w:rPr>
                <w:rFonts w:ascii="Times New Roman" w:hAnsi="Times New Roman"/>
                <w:b/>
                <w:bCs/>
              </w:rPr>
            </w:pPr>
          </w:p>
        </w:tc>
        <w:tc>
          <w:tcPr>
            <w:tcW w:w="2529" w:type="pct"/>
          </w:tcPr>
          <w:p w:rsidR="00E01762" w:rsidRPr="00B36A92" w:rsidRDefault="00E01762" w:rsidP="00E01762">
            <w:pPr>
              <w:spacing w:after="0" w:line="240" w:lineRule="auto"/>
              <w:rPr>
                <w:rFonts w:ascii="Times New Roman" w:hAnsi="Times New Roman"/>
                <w:b/>
                <w:bCs/>
              </w:rPr>
            </w:pPr>
            <w:r w:rsidRPr="006958FE">
              <w:rPr>
                <w:rFonts w:ascii="Times New Roman" w:hAnsi="Times New Roman"/>
                <w:b/>
              </w:rPr>
              <w:t>проработка конспектов</w:t>
            </w:r>
          </w:p>
        </w:tc>
        <w:tc>
          <w:tcPr>
            <w:tcW w:w="413" w:type="pct"/>
            <w:vAlign w:val="center"/>
          </w:tcPr>
          <w:p w:rsidR="00E01762" w:rsidRPr="00E906FB" w:rsidRDefault="009F5C5B" w:rsidP="003F351E">
            <w:pPr>
              <w:spacing w:after="0" w:line="240" w:lineRule="auto"/>
              <w:rPr>
                <w:rFonts w:ascii="Times New Roman" w:hAnsi="Times New Roman"/>
                <w:b/>
                <w:bCs/>
                <w:sz w:val="24"/>
                <w:szCs w:val="24"/>
              </w:rPr>
            </w:pPr>
            <w:r>
              <w:rPr>
                <w:rFonts w:ascii="Times New Roman" w:hAnsi="Times New Roman"/>
                <w:b/>
                <w:bCs/>
                <w:sz w:val="24"/>
                <w:szCs w:val="24"/>
              </w:rPr>
              <w:t>2</w:t>
            </w:r>
          </w:p>
        </w:tc>
        <w:tc>
          <w:tcPr>
            <w:tcW w:w="1265" w:type="pct"/>
          </w:tcPr>
          <w:p w:rsidR="00E01762" w:rsidRPr="00F60E42" w:rsidRDefault="00E01762" w:rsidP="003F351E">
            <w:pPr>
              <w:spacing w:after="0" w:line="240" w:lineRule="auto"/>
              <w:rPr>
                <w:rFonts w:ascii="Times New Roman" w:hAnsi="Times New Roman"/>
                <w:b/>
                <w:bCs/>
              </w:rPr>
            </w:pPr>
          </w:p>
        </w:tc>
      </w:tr>
      <w:tr w:rsidR="00E01762" w:rsidRPr="00B36A92" w:rsidTr="00E01762">
        <w:tc>
          <w:tcPr>
            <w:tcW w:w="3322" w:type="pct"/>
            <w:gridSpan w:val="2"/>
          </w:tcPr>
          <w:p w:rsidR="00E01762" w:rsidRPr="00B36A92" w:rsidRDefault="00E01762" w:rsidP="003F351E">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413" w:type="pct"/>
            <w:vAlign w:val="center"/>
          </w:tcPr>
          <w:p w:rsidR="00E01762" w:rsidRPr="00E906FB" w:rsidRDefault="00E01762" w:rsidP="008B75AC">
            <w:pPr>
              <w:spacing w:after="0" w:line="240" w:lineRule="auto"/>
              <w:rPr>
                <w:rFonts w:ascii="Times New Roman" w:hAnsi="Times New Roman"/>
                <w:b/>
                <w:i/>
                <w:sz w:val="24"/>
                <w:szCs w:val="24"/>
              </w:rPr>
            </w:pPr>
            <w:r w:rsidRPr="00E906FB">
              <w:rPr>
                <w:rFonts w:ascii="Times New Roman" w:hAnsi="Times New Roman"/>
                <w:b/>
                <w:i/>
                <w:sz w:val="24"/>
                <w:szCs w:val="24"/>
              </w:rPr>
              <w:t>1</w:t>
            </w:r>
          </w:p>
        </w:tc>
        <w:tc>
          <w:tcPr>
            <w:tcW w:w="1265" w:type="pct"/>
          </w:tcPr>
          <w:p w:rsidR="00E01762" w:rsidRPr="00B36A92" w:rsidRDefault="00E01762" w:rsidP="003F351E">
            <w:pPr>
              <w:spacing w:after="0" w:line="240" w:lineRule="auto"/>
              <w:rPr>
                <w:rFonts w:ascii="Times New Roman" w:hAnsi="Times New Roman"/>
                <w:b/>
                <w:i/>
              </w:rPr>
            </w:pPr>
          </w:p>
        </w:tc>
      </w:tr>
      <w:tr w:rsidR="00E01762" w:rsidRPr="00B36A92" w:rsidTr="00E01762">
        <w:trPr>
          <w:trHeight w:val="20"/>
        </w:trPr>
        <w:tc>
          <w:tcPr>
            <w:tcW w:w="3322" w:type="pct"/>
            <w:gridSpan w:val="2"/>
          </w:tcPr>
          <w:p w:rsidR="00E01762" w:rsidRPr="00B36A92" w:rsidRDefault="00E01762" w:rsidP="003F351E">
            <w:pPr>
              <w:spacing w:after="0" w:line="240" w:lineRule="auto"/>
              <w:rPr>
                <w:rFonts w:ascii="Times New Roman" w:hAnsi="Times New Roman"/>
                <w:b/>
                <w:bCs/>
              </w:rPr>
            </w:pPr>
            <w:r w:rsidRPr="00B36A92">
              <w:rPr>
                <w:rFonts w:ascii="Times New Roman" w:hAnsi="Times New Roman"/>
                <w:b/>
                <w:bCs/>
              </w:rPr>
              <w:t>Всего:</w:t>
            </w:r>
          </w:p>
        </w:tc>
        <w:tc>
          <w:tcPr>
            <w:tcW w:w="413" w:type="pct"/>
            <w:vAlign w:val="center"/>
          </w:tcPr>
          <w:p w:rsidR="00E01762" w:rsidRPr="00E906FB" w:rsidRDefault="00E01762" w:rsidP="003F351E">
            <w:pPr>
              <w:spacing w:after="0" w:line="240" w:lineRule="auto"/>
              <w:rPr>
                <w:rFonts w:ascii="Times New Roman" w:hAnsi="Times New Roman"/>
                <w:b/>
                <w:bCs/>
                <w:i/>
                <w:sz w:val="24"/>
                <w:szCs w:val="24"/>
              </w:rPr>
            </w:pPr>
            <w:r w:rsidRPr="00E906FB">
              <w:rPr>
                <w:rFonts w:ascii="Times New Roman" w:hAnsi="Times New Roman"/>
                <w:b/>
                <w:bCs/>
                <w:i/>
                <w:sz w:val="24"/>
                <w:szCs w:val="24"/>
              </w:rPr>
              <w:t>66</w:t>
            </w:r>
          </w:p>
        </w:tc>
        <w:tc>
          <w:tcPr>
            <w:tcW w:w="1265" w:type="pct"/>
          </w:tcPr>
          <w:p w:rsidR="00E01762" w:rsidRPr="00B36A92" w:rsidRDefault="00E01762" w:rsidP="003F351E">
            <w:pPr>
              <w:spacing w:after="0" w:line="240" w:lineRule="auto"/>
              <w:rPr>
                <w:rFonts w:ascii="Times New Roman" w:hAnsi="Times New Roman"/>
                <w:b/>
                <w:bCs/>
                <w:i/>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E01762" w:rsidRDefault="00363B12" w:rsidP="00447DEF">
      <w:pPr>
        <w:suppressAutoHyphens/>
        <w:spacing w:after="0"/>
        <w:ind w:firstLine="709"/>
        <w:jc w:val="both"/>
        <w:rPr>
          <w:rFonts w:ascii="Times New Roman" w:hAnsi="Times New Roman"/>
          <w:b/>
          <w:bCs/>
          <w:sz w:val="24"/>
          <w:szCs w:val="24"/>
        </w:rPr>
      </w:pPr>
      <w:r w:rsidRPr="00E01762">
        <w:rPr>
          <w:rFonts w:ascii="Times New Roman" w:hAnsi="Times New Roman"/>
          <w:b/>
          <w:bCs/>
          <w:sz w:val="24"/>
          <w:szCs w:val="24"/>
        </w:rPr>
        <w:t>3.1. Для реализац</w:t>
      </w:r>
      <w:r w:rsidR="0037132E" w:rsidRPr="00E01762">
        <w:rPr>
          <w:rFonts w:ascii="Times New Roman" w:hAnsi="Times New Roman"/>
          <w:b/>
          <w:bCs/>
          <w:sz w:val="24"/>
          <w:szCs w:val="24"/>
        </w:rPr>
        <w:t>ии программы учебной дисциплины</w:t>
      </w:r>
      <w:r w:rsidRPr="00E01762">
        <w:rPr>
          <w:rFonts w:ascii="Times New Roman" w:hAnsi="Times New Roman"/>
          <w:b/>
          <w:bCs/>
          <w:sz w:val="24"/>
          <w:szCs w:val="24"/>
        </w:rPr>
        <w:t xml:space="preserve"> должны быть предусмотрены следующие специальные помещения:</w:t>
      </w:r>
    </w:p>
    <w:p w:rsidR="00363B12" w:rsidRPr="00B36A92" w:rsidRDefault="00363B12" w:rsidP="00447DE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E01762">
        <w:rPr>
          <w:rFonts w:ascii="Times New Roman" w:hAnsi="Times New Roman"/>
          <w:bCs/>
          <w:i/>
          <w:sz w:val="24"/>
          <w:szCs w:val="24"/>
        </w:rPr>
        <w:t>П</w:t>
      </w:r>
      <w:r w:rsidR="00383699">
        <w:rPr>
          <w:rFonts w:ascii="Times New Roman" w:hAnsi="Times New Roman"/>
          <w:bCs/>
          <w:i/>
          <w:sz w:val="24"/>
          <w:szCs w:val="24"/>
        </w:rPr>
        <w:t>сихологии</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2B143F">
      <w:pPr>
        <w:suppressAutoHyphens/>
        <w:spacing w:after="0"/>
        <w:ind w:firstLine="709"/>
        <w:jc w:val="both"/>
        <w:rPr>
          <w:rFonts w:ascii="Times New Roman" w:hAnsi="Times New Roman"/>
          <w:sz w:val="24"/>
          <w:szCs w:val="24"/>
          <w:lang w:eastAsia="en-US"/>
        </w:rPr>
      </w:pPr>
      <w:proofErr w:type="gramStart"/>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roofErr w:type="gramEnd"/>
    </w:p>
    <w:p w:rsidR="002B143F" w:rsidRDefault="002B143F" w:rsidP="002B143F">
      <w:pPr>
        <w:suppressAutoHyphens/>
        <w:spacing w:after="0"/>
        <w:jc w:val="both"/>
        <w:rPr>
          <w:rFonts w:ascii="Times New Roman" w:hAnsi="Times New Roman"/>
          <w:sz w:val="24"/>
          <w:szCs w:val="24"/>
          <w:lang w:eastAsia="en-US"/>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proofErr w:type="gramStart"/>
      <w:r w:rsidRPr="002B143F">
        <w:rPr>
          <w:rFonts w:ascii="Times New Roman" w:hAnsi="Times New Roman"/>
          <w:sz w:val="24"/>
          <w:szCs w:val="24"/>
          <w:lang w:eastAsia="en-US"/>
        </w:rPr>
        <w:t>.</w:t>
      </w:r>
      <w:r w:rsidR="00363B12" w:rsidRPr="00B36A92">
        <w:rPr>
          <w:rFonts w:ascii="Times New Roman" w:hAnsi="Times New Roman"/>
          <w:bCs/>
          <w:i/>
          <w:sz w:val="24"/>
          <w:szCs w:val="24"/>
        </w:rPr>
        <w:t>,</w:t>
      </w:r>
      <w:r w:rsidR="00322AAD" w:rsidRPr="00B36A92">
        <w:rPr>
          <w:rFonts w:ascii="Times New Roman" w:hAnsi="Times New Roman"/>
          <w:bCs/>
          <w:i/>
          <w:sz w:val="24"/>
          <w:szCs w:val="24"/>
        </w:rPr>
        <w:t xml:space="preserve"> </w:t>
      </w:r>
      <w:proofErr w:type="gramEnd"/>
      <w:r w:rsidR="00363B12" w:rsidRPr="00B36A92">
        <w:rPr>
          <w:rFonts w:ascii="Times New Roman" w:hAnsi="Times New Roman"/>
          <w:sz w:val="24"/>
          <w:szCs w:val="24"/>
          <w:lang w:eastAsia="en-US"/>
        </w:rPr>
        <w:t>т</w:t>
      </w:r>
      <w:r w:rsidR="00363B12" w:rsidRPr="00B36A92">
        <w:rPr>
          <w:rFonts w:ascii="Times New Roman" w:hAnsi="Times New Roman"/>
          <w:bCs/>
          <w:sz w:val="24"/>
          <w:szCs w:val="24"/>
          <w:lang w:eastAsia="en-US"/>
        </w:rPr>
        <w:t xml:space="preserve">ехническими средствами обучения: </w:t>
      </w:r>
      <w:r w:rsidRPr="002B143F">
        <w:rPr>
          <w:rFonts w:ascii="Times New Roman" w:hAnsi="Times New Roman"/>
          <w:sz w:val="24"/>
          <w:szCs w:val="24"/>
          <w:lang w:eastAsia="en-US"/>
        </w:rPr>
        <w:t>компьютер</w:t>
      </w:r>
      <w:r>
        <w:rPr>
          <w:rFonts w:ascii="Times New Roman" w:hAnsi="Times New Roman"/>
          <w:sz w:val="24"/>
          <w:szCs w:val="24"/>
          <w:lang w:eastAsia="en-US"/>
        </w:rPr>
        <w:t xml:space="preserve">, </w:t>
      </w:r>
      <w:r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343161" w:rsidRPr="00E01762" w:rsidRDefault="00343161" w:rsidP="00343161">
      <w:pPr>
        <w:spacing w:after="0"/>
        <w:ind w:firstLine="709"/>
        <w:contextualSpacing/>
        <w:jc w:val="both"/>
        <w:rPr>
          <w:rFonts w:ascii="Times New Roman" w:hAnsi="Times New Roman"/>
          <w:sz w:val="24"/>
          <w:szCs w:val="24"/>
        </w:rPr>
      </w:pPr>
      <w:r w:rsidRPr="00E01762">
        <w:rPr>
          <w:rFonts w:ascii="Times New Roman" w:hAnsi="Times New Roman"/>
          <w:sz w:val="24"/>
          <w:szCs w:val="24"/>
        </w:rPr>
        <w:t>1.</w:t>
      </w:r>
      <w:r w:rsidRPr="00E01762">
        <w:rPr>
          <w:rFonts w:ascii="Times New Roman" w:hAnsi="Times New Roman"/>
          <w:sz w:val="24"/>
          <w:szCs w:val="24"/>
        </w:rPr>
        <w:tab/>
        <w:t>Кузнецова А.С., Леонова А.Б. Психологические технологии управления с</w:t>
      </w:r>
      <w:r w:rsidRPr="00E01762">
        <w:rPr>
          <w:rFonts w:ascii="Times New Roman" w:hAnsi="Times New Roman"/>
          <w:sz w:val="24"/>
          <w:szCs w:val="24"/>
        </w:rPr>
        <w:t>о</w:t>
      </w:r>
      <w:r w:rsidRPr="00E01762">
        <w:rPr>
          <w:rFonts w:ascii="Times New Roman" w:hAnsi="Times New Roman"/>
          <w:sz w:val="24"/>
          <w:szCs w:val="24"/>
        </w:rPr>
        <w:t>стоянием человека. – М.: Смысл, 2014. – 311 с.</w:t>
      </w:r>
    </w:p>
    <w:p w:rsidR="00343161" w:rsidRPr="00E01762" w:rsidRDefault="00343161" w:rsidP="00343161">
      <w:pPr>
        <w:spacing w:after="0"/>
        <w:ind w:firstLine="709"/>
        <w:contextualSpacing/>
        <w:jc w:val="both"/>
        <w:rPr>
          <w:rFonts w:ascii="Times New Roman" w:hAnsi="Times New Roman"/>
          <w:sz w:val="24"/>
          <w:szCs w:val="24"/>
        </w:rPr>
      </w:pPr>
      <w:r w:rsidRPr="00E01762">
        <w:rPr>
          <w:rFonts w:ascii="Times New Roman" w:hAnsi="Times New Roman"/>
          <w:sz w:val="24"/>
          <w:szCs w:val="24"/>
        </w:rPr>
        <w:t>2.</w:t>
      </w:r>
      <w:r w:rsidRPr="00E01762">
        <w:rPr>
          <w:rFonts w:ascii="Times New Roman" w:hAnsi="Times New Roman"/>
          <w:sz w:val="24"/>
          <w:szCs w:val="24"/>
        </w:rPr>
        <w:tab/>
        <w:t xml:space="preserve">Крюкова М.А., Никитина Г.И., Сергеева Ю.С. Экстренная психологическая помощь: </w:t>
      </w:r>
      <w:proofErr w:type="spellStart"/>
      <w:r w:rsidRPr="00E01762">
        <w:rPr>
          <w:rFonts w:ascii="Times New Roman" w:hAnsi="Times New Roman"/>
          <w:sz w:val="24"/>
          <w:szCs w:val="24"/>
        </w:rPr>
        <w:t>практ</w:t>
      </w:r>
      <w:proofErr w:type="spellEnd"/>
      <w:r w:rsidRPr="00E01762">
        <w:rPr>
          <w:rFonts w:ascii="Times New Roman" w:hAnsi="Times New Roman"/>
          <w:sz w:val="24"/>
          <w:szCs w:val="24"/>
        </w:rPr>
        <w:t>. пособие. – М.: ЭНАС, 2013. – 64 с.</w:t>
      </w:r>
    </w:p>
    <w:p w:rsidR="00343161" w:rsidRPr="00E01762" w:rsidRDefault="00343161" w:rsidP="00343161">
      <w:pPr>
        <w:spacing w:after="0"/>
        <w:ind w:firstLine="709"/>
        <w:contextualSpacing/>
        <w:jc w:val="both"/>
        <w:rPr>
          <w:rFonts w:ascii="Times New Roman" w:hAnsi="Times New Roman"/>
          <w:sz w:val="24"/>
          <w:szCs w:val="24"/>
        </w:rPr>
      </w:pPr>
      <w:r w:rsidRPr="00E01762">
        <w:rPr>
          <w:rFonts w:ascii="Times New Roman" w:hAnsi="Times New Roman"/>
          <w:sz w:val="24"/>
          <w:szCs w:val="24"/>
        </w:rPr>
        <w:t>3.</w:t>
      </w:r>
      <w:r w:rsidRPr="00E01762">
        <w:rPr>
          <w:rFonts w:ascii="Times New Roman" w:hAnsi="Times New Roman"/>
          <w:sz w:val="24"/>
          <w:szCs w:val="24"/>
        </w:rPr>
        <w:tab/>
        <w:t>Леонова А.Б., Кузнецова А.С. Психологические технологии управления с</w:t>
      </w:r>
      <w:r w:rsidRPr="00E01762">
        <w:rPr>
          <w:rFonts w:ascii="Times New Roman" w:hAnsi="Times New Roman"/>
          <w:sz w:val="24"/>
          <w:szCs w:val="24"/>
        </w:rPr>
        <w:t>о</w:t>
      </w:r>
      <w:r w:rsidRPr="00E01762">
        <w:rPr>
          <w:rFonts w:ascii="Times New Roman" w:hAnsi="Times New Roman"/>
          <w:sz w:val="24"/>
          <w:szCs w:val="24"/>
        </w:rPr>
        <w:t>стоянием человека. – М.: Смысл, 2010. – 313 с.</w:t>
      </w:r>
    </w:p>
    <w:p w:rsidR="00343161" w:rsidRPr="00E01762" w:rsidRDefault="00343161" w:rsidP="00343161">
      <w:pPr>
        <w:spacing w:after="0"/>
        <w:ind w:firstLine="709"/>
        <w:contextualSpacing/>
        <w:jc w:val="both"/>
        <w:rPr>
          <w:rFonts w:ascii="Times New Roman" w:hAnsi="Times New Roman"/>
          <w:sz w:val="24"/>
          <w:szCs w:val="24"/>
        </w:rPr>
      </w:pPr>
      <w:r w:rsidRPr="00E01762">
        <w:rPr>
          <w:rFonts w:ascii="Times New Roman" w:hAnsi="Times New Roman"/>
          <w:sz w:val="24"/>
          <w:szCs w:val="24"/>
        </w:rPr>
        <w:t>4.</w:t>
      </w:r>
      <w:r w:rsidRPr="00E01762">
        <w:rPr>
          <w:rFonts w:ascii="Times New Roman" w:hAnsi="Times New Roman"/>
          <w:sz w:val="24"/>
          <w:szCs w:val="24"/>
        </w:rPr>
        <w:tab/>
        <w:t>Падун М.А., Котельникова А.В. Психическая травма и картина мира: Те</w:t>
      </w:r>
      <w:r w:rsidRPr="00E01762">
        <w:rPr>
          <w:rFonts w:ascii="Times New Roman" w:hAnsi="Times New Roman"/>
          <w:sz w:val="24"/>
          <w:szCs w:val="24"/>
        </w:rPr>
        <w:t>о</w:t>
      </w:r>
      <w:r w:rsidRPr="00E01762">
        <w:rPr>
          <w:rFonts w:ascii="Times New Roman" w:hAnsi="Times New Roman"/>
          <w:sz w:val="24"/>
          <w:szCs w:val="24"/>
        </w:rPr>
        <w:t>рия, эмпирия, практика. – М.: Изд-во «Институт психологии РАН», 2015. – 206 с.</w:t>
      </w:r>
    </w:p>
    <w:p w:rsidR="00155A1C" w:rsidRPr="00E01762" w:rsidRDefault="00343161" w:rsidP="00343161">
      <w:pPr>
        <w:spacing w:after="0"/>
        <w:ind w:firstLine="709"/>
        <w:contextualSpacing/>
        <w:jc w:val="both"/>
        <w:rPr>
          <w:rFonts w:ascii="Times New Roman" w:hAnsi="Times New Roman"/>
          <w:sz w:val="24"/>
          <w:szCs w:val="24"/>
        </w:rPr>
      </w:pPr>
      <w:r w:rsidRPr="00E01762">
        <w:rPr>
          <w:rFonts w:ascii="Times New Roman" w:hAnsi="Times New Roman"/>
          <w:sz w:val="24"/>
          <w:szCs w:val="24"/>
        </w:rPr>
        <w:t>5.</w:t>
      </w:r>
      <w:r w:rsidRPr="00E01762">
        <w:rPr>
          <w:rFonts w:ascii="Times New Roman" w:hAnsi="Times New Roman"/>
          <w:sz w:val="24"/>
          <w:szCs w:val="24"/>
        </w:rPr>
        <w:tab/>
      </w:r>
      <w:proofErr w:type="spellStart"/>
      <w:r w:rsidRPr="00E01762">
        <w:rPr>
          <w:rFonts w:ascii="Times New Roman" w:hAnsi="Times New Roman"/>
          <w:sz w:val="24"/>
          <w:szCs w:val="24"/>
        </w:rPr>
        <w:t>Пергаменщик</w:t>
      </w:r>
      <w:proofErr w:type="spellEnd"/>
      <w:r w:rsidRPr="00E01762">
        <w:rPr>
          <w:rFonts w:ascii="Times New Roman" w:hAnsi="Times New Roman"/>
          <w:sz w:val="24"/>
          <w:szCs w:val="24"/>
        </w:rPr>
        <w:t xml:space="preserve"> Л.А., </w:t>
      </w:r>
      <w:proofErr w:type="spellStart"/>
      <w:r w:rsidRPr="00E01762">
        <w:rPr>
          <w:rFonts w:ascii="Times New Roman" w:hAnsi="Times New Roman"/>
          <w:sz w:val="24"/>
          <w:szCs w:val="24"/>
        </w:rPr>
        <w:t>Пузыревич</w:t>
      </w:r>
      <w:proofErr w:type="spellEnd"/>
      <w:r w:rsidRPr="00E01762">
        <w:rPr>
          <w:rFonts w:ascii="Times New Roman" w:hAnsi="Times New Roman"/>
          <w:sz w:val="24"/>
          <w:szCs w:val="24"/>
        </w:rPr>
        <w:t xml:space="preserve"> Н.Л. Психологическая помощь в кризисных ситуациях. Практикум: учеб</w:t>
      </w:r>
      <w:proofErr w:type="gramStart"/>
      <w:r w:rsidRPr="00E01762">
        <w:rPr>
          <w:rFonts w:ascii="Times New Roman" w:hAnsi="Times New Roman"/>
          <w:sz w:val="24"/>
          <w:szCs w:val="24"/>
        </w:rPr>
        <w:t>.</w:t>
      </w:r>
      <w:proofErr w:type="gramEnd"/>
      <w:r w:rsidRPr="00E01762">
        <w:rPr>
          <w:rFonts w:ascii="Times New Roman" w:hAnsi="Times New Roman"/>
          <w:sz w:val="24"/>
          <w:szCs w:val="24"/>
        </w:rPr>
        <w:t xml:space="preserve">- </w:t>
      </w:r>
      <w:proofErr w:type="gramStart"/>
      <w:r w:rsidRPr="00E01762">
        <w:rPr>
          <w:rFonts w:ascii="Times New Roman" w:hAnsi="Times New Roman"/>
          <w:sz w:val="24"/>
          <w:szCs w:val="24"/>
        </w:rPr>
        <w:t>м</w:t>
      </w:r>
      <w:proofErr w:type="gramEnd"/>
      <w:r w:rsidRPr="00E01762">
        <w:rPr>
          <w:rFonts w:ascii="Times New Roman" w:hAnsi="Times New Roman"/>
          <w:sz w:val="24"/>
          <w:szCs w:val="24"/>
        </w:rPr>
        <w:t xml:space="preserve">етод. </w:t>
      </w:r>
    </w:p>
    <w:p w:rsidR="0072110E" w:rsidRDefault="0072110E" w:rsidP="00343161">
      <w:pPr>
        <w:spacing w:after="0"/>
        <w:ind w:firstLine="709"/>
        <w:contextualSpacing/>
        <w:jc w:val="both"/>
        <w:rPr>
          <w:rFonts w:ascii="Times New Roman" w:hAnsi="Times New Roman"/>
          <w:b/>
          <w:sz w:val="24"/>
          <w:szCs w:val="24"/>
        </w:rPr>
      </w:pPr>
    </w:p>
    <w:p w:rsidR="00343161" w:rsidRPr="00B36A92" w:rsidRDefault="0072110E" w:rsidP="00343161">
      <w:pPr>
        <w:spacing w:after="0"/>
        <w:ind w:firstLine="709"/>
        <w:contextualSpacing/>
        <w:jc w:val="both"/>
        <w:rPr>
          <w:rFonts w:ascii="Times New Roman" w:hAnsi="Times New Roman"/>
          <w:bCs/>
          <w:i/>
          <w:iCs/>
          <w:sz w:val="24"/>
          <w:szCs w:val="24"/>
        </w:rPr>
      </w:pPr>
      <w:r w:rsidRPr="00B36A92">
        <w:rPr>
          <w:rFonts w:ascii="Times New Roman" w:hAnsi="Times New Roman"/>
          <w:b/>
          <w:bCs/>
          <w:sz w:val="24"/>
          <w:szCs w:val="24"/>
        </w:rPr>
        <w:t>3.2.</w:t>
      </w:r>
      <w:r w:rsidR="008B75AC">
        <w:rPr>
          <w:rFonts w:ascii="Times New Roman" w:hAnsi="Times New Roman"/>
          <w:b/>
          <w:bCs/>
          <w:sz w:val="24"/>
          <w:szCs w:val="24"/>
        </w:rPr>
        <w:t>2</w:t>
      </w:r>
      <w:r w:rsidRPr="00B36A92">
        <w:rPr>
          <w:rFonts w:ascii="Times New Roman" w:hAnsi="Times New Roman"/>
          <w:b/>
          <w:bCs/>
          <w:sz w:val="24"/>
          <w:szCs w:val="24"/>
        </w:rPr>
        <w:t>. Дополнительные источники</w:t>
      </w:r>
    </w:p>
    <w:p w:rsidR="00343161" w:rsidRPr="00E01762" w:rsidRDefault="00343161" w:rsidP="00343161">
      <w:pPr>
        <w:spacing w:after="0"/>
        <w:ind w:firstLine="709"/>
        <w:contextualSpacing/>
        <w:rPr>
          <w:rFonts w:ascii="Times New Roman" w:hAnsi="Times New Roman"/>
          <w:sz w:val="24"/>
          <w:szCs w:val="24"/>
        </w:rPr>
      </w:pPr>
      <w:r w:rsidRPr="00E01762">
        <w:rPr>
          <w:rFonts w:ascii="Times New Roman" w:hAnsi="Times New Roman"/>
          <w:sz w:val="24"/>
          <w:szCs w:val="24"/>
        </w:rPr>
        <w:t>1.</w:t>
      </w:r>
      <w:r w:rsidRPr="00E01762">
        <w:rPr>
          <w:rFonts w:ascii="Times New Roman" w:hAnsi="Times New Roman"/>
          <w:sz w:val="24"/>
          <w:szCs w:val="24"/>
        </w:rPr>
        <w:tab/>
      </w:r>
      <w:proofErr w:type="spellStart"/>
      <w:r w:rsidRPr="00E01762">
        <w:rPr>
          <w:rFonts w:ascii="Times New Roman" w:hAnsi="Times New Roman"/>
          <w:sz w:val="24"/>
          <w:szCs w:val="24"/>
        </w:rPr>
        <w:t>Серкин</w:t>
      </w:r>
      <w:proofErr w:type="spellEnd"/>
      <w:r w:rsidRPr="00E01762">
        <w:rPr>
          <w:rFonts w:ascii="Times New Roman" w:hAnsi="Times New Roman"/>
          <w:sz w:val="24"/>
          <w:szCs w:val="24"/>
        </w:rPr>
        <w:t xml:space="preserve"> В.П. Организационно-психологические причины техногенных кат</w:t>
      </w:r>
      <w:r w:rsidRPr="00E01762">
        <w:rPr>
          <w:rFonts w:ascii="Times New Roman" w:hAnsi="Times New Roman"/>
          <w:sz w:val="24"/>
          <w:szCs w:val="24"/>
        </w:rPr>
        <w:t>а</w:t>
      </w:r>
      <w:r w:rsidRPr="00E01762">
        <w:rPr>
          <w:rFonts w:ascii="Times New Roman" w:hAnsi="Times New Roman"/>
          <w:sz w:val="24"/>
          <w:szCs w:val="24"/>
        </w:rPr>
        <w:t xml:space="preserve">строф // Личность в экстремальных условиях. </w:t>
      </w:r>
      <w:proofErr w:type="spellStart"/>
      <w:r w:rsidRPr="00E01762">
        <w:rPr>
          <w:rFonts w:ascii="Times New Roman" w:hAnsi="Times New Roman"/>
          <w:sz w:val="24"/>
          <w:szCs w:val="24"/>
        </w:rPr>
        <w:t>Вып</w:t>
      </w:r>
      <w:proofErr w:type="spellEnd"/>
      <w:r w:rsidRPr="00E01762">
        <w:rPr>
          <w:rFonts w:ascii="Times New Roman" w:hAnsi="Times New Roman"/>
          <w:sz w:val="24"/>
          <w:szCs w:val="24"/>
        </w:rPr>
        <w:t xml:space="preserve">. 2. Ч.1. / Под общ. ред. А. А. </w:t>
      </w:r>
      <w:proofErr w:type="spellStart"/>
      <w:r w:rsidRPr="00E01762">
        <w:rPr>
          <w:rFonts w:ascii="Times New Roman" w:hAnsi="Times New Roman"/>
          <w:sz w:val="24"/>
          <w:szCs w:val="24"/>
        </w:rPr>
        <w:t>Бучек</w:t>
      </w:r>
      <w:proofErr w:type="spellEnd"/>
      <w:r w:rsidRPr="00E01762">
        <w:rPr>
          <w:rFonts w:ascii="Times New Roman" w:hAnsi="Times New Roman"/>
          <w:sz w:val="24"/>
          <w:szCs w:val="24"/>
        </w:rPr>
        <w:t xml:space="preserve">, Ю. Ю. </w:t>
      </w:r>
      <w:proofErr w:type="spellStart"/>
      <w:r w:rsidRPr="00E01762">
        <w:rPr>
          <w:rFonts w:ascii="Times New Roman" w:hAnsi="Times New Roman"/>
          <w:sz w:val="24"/>
          <w:szCs w:val="24"/>
        </w:rPr>
        <w:t>Неяскиной</w:t>
      </w:r>
      <w:proofErr w:type="spellEnd"/>
      <w:r w:rsidRPr="00E01762">
        <w:rPr>
          <w:rFonts w:ascii="Times New Roman" w:hAnsi="Times New Roman"/>
          <w:sz w:val="24"/>
          <w:szCs w:val="24"/>
        </w:rPr>
        <w:t xml:space="preserve">, М. А. </w:t>
      </w:r>
      <w:proofErr w:type="spellStart"/>
      <w:r w:rsidRPr="00E01762">
        <w:rPr>
          <w:rFonts w:ascii="Times New Roman" w:hAnsi="Times New Roman"/>
          <w:sz w:val="24"/>
          <w:szCs w:val="24"/>
        </w:rPr>
        <w:t>Фризен</w:t>
      </w:r>
      <w:proofErr w:type="spellEnd"/>
      <w:r w:rsidRPr="00E01762">
        <w:rPr>
          <w:rFonts w:ascii="Times New Roman" w:hAnsi="Times New Roman"/>
          <w:sz w:val="24"/>
          <w:szCs w:val="24"/>
        </w:rPr>
        <w:t xml:space="preserve"> ; </w:t>
      </w:r>
      <w:proofErr w:type="spellStart"/>
      <w:r w:rsidRPr="00E01762">
        <w:rPr>
          <w:rFonts w:ascii="Times New Roman" w:hAnsi="Times New Roman"/>
          <w:sz w:val="24"/>
          <w:szCs w:val="24"/>
        </w:rPr>
        <w:t>КамГУ</w:t>
      </w:r>
      <w:proofErr w:type="spellEnd"/>
      <w:r w:rsidRPr="00E01762">
        <w:rPr>
          <w:rFonts w:ascii="Times New Roman" w:hAnsi="Times New Roman"/>
          <w:sz w:val="24"/>
          <w:szCs w:val="24"/>
        </w:rPr>
        <w:t xml:space="preserve"> им. </w:t>
      </w:r>
      <w:proofErr w:type="spellStart"/>
      <w:r w:rsidRPr="00E01762">
        <w:rPr>
          <w:rFonts w:ascii="Times New Roman" w:hAnsi="Times New Roman"/>
          <w:sz w:val="24"/>
          <w:szCs w:val="24"/>
        </w:rPr>
        <w:t>Витуса</w:t>
      </w:r>
      <w:proofErr w:type="spellEnd"/>
      <w:r w:rsidRPr="00E01762">
        <w:rPr>
          <w:rFonts w:ascii="Times New Roman" w:hAnsi="Times New Roman"/>
          <w:sz w:val="24"/>
          <w:szCs w:val="24"/>
        </w:rPr>
        <w:t xml:space="preserve"> Беринга. </w:t>
      </w:r>
      <w:proofErr w:type="gramStart"/>
      <w:r w:rsidRPr="00E01762">
        <w:rPr>
          <w:rFonts w:ascii="Times New Roman" w:hAnsi="Times New Roman"/>
          <w:sz w:val="24"/>
          <w:szCs w:val="24"/>
        </w:rPr>
        <w:t>—П</w:t>
      </w:r>
      <w:proofErr w:type="gramEnd"/>
      <w:r w:rsidRPr="00E01762">
        <w:rPr>
          <w:rFonts w:ascii="Times New Roman" w:hAnsi="Times New Roman"/>
          <w:sz w:val="24"/>
          <w:szCs w:val="24"/>
        </w:rPr>
        <w:t xml:space="preserve">етропавловск-Камчатский: </w:t>
      </w:r>
      <w:proofErr w:type="spellStart"/>
      <w:r w:rsidRPr="00E01762">
        <w:rPr>
          <w:rFonts w:ascii="Times New Roman" w:hAnsi="Times New Roman"/>
          <w:sz w:val="24"/>
          <w:szCs w:val="24"/>
        </w:rPr>
        <w:t>КамГУ</w:t>
      </w:r>
      <w:proofErr w:type="spellEnd"/>
      <w:r w:rsidRPr="00E01762">
        <w:rPr>
          <w:rFonts w:ascii="Times New Roman" w:hAnsi="Times New Roman"/>
          <w:sz w:val="24"/>
          <w:szCs w:val="24"/>
        </w:rPr>
        <w:t xml:space="preserve"> им. </w:t>
      </w:r>
      <w:proofErr w:type="spellStart"/>
      <w:r w:rsidRPr="00E01762">
        <w:rPr>
          <w:rFonts w:ascii="Times New Roman" w:hAnsi="Times New Roman"/>
          <w:sz w:val="24"/>
          <w:szCs w:val="24"/>
        </w:rPr>
        <w:t>Витуса</w:t>
      </w:r>
      <w:proofErr w:type="spellEnd"/>
      <w:r w:rsidRPr="00E01762">
        <w:rPr>
          <w:rFonts w:ascii="Times New Roman" w:hAnsi="Times New Roman"/>
          <w:sz w:val="24"/>
          <w:szCs w:val="24"/>
        </w:rPr>
        <w:t xml:space="preserve"> Беринга, 2014. — С. 149 - 161. (есть на страничке преподавателя)</w:t>
      </w:r>
    </w:p>
    <w:p w:rsidR="00343161" w:rsidRPr="00E01762" w:rsidRDefault="00343161" w:rsidP="00343161">
      <w:pPr>
        <w:spacing w:after="0"/>
        <w:ind w:firstLine="709"/>
        <w:contextualSpacing/>
        <w:rPr>
          <w:rFonts w:ascii="Times New Roman" w:hAnsi="Times New Roman"/>
          <w:sz w:val="24"/>
          <w:szCs w:val="24"/>
        </w:rPr>
      </w:pPr>
      <w:r w:rsidRPr="00E01762">
        <w:rPr>
          <w:rFonts w:ascii="Times New Roman" w:hAnsi="Times New Roman"/>
          <w:sz w:val="24"/>
          <w:szCs w:val="24"/>
        </w:rPr>
        <w:t>2.</w:t>
      </w:r>
      <w:r w:rsidRPr="00E01762">
        <w:rPr>
          <w:rFonts w:ascii="Times New Roman" w:hAnsi="Times New Roman"/>
          <w:sz w:val="24"/>
          <w:szCs w:val="24"/>
        </w:rPr>
        <w:tab/>
        <w:t xml:space="preserve">Смирнов Б.А., Долгополова Е.В. Психология деятельности в </w:t>
      </w:r>
      <w:proofErr w:type="gramStart"/>
      <w:r w:rsidRPr="00E01762">
        <w:rPr>
          <w:rFonts w:ascii="Times New Roman" w:hAnsi="Times New Roman"/>
          <w:sz w:val="24"/>
          <w:szCs w:val="24"/>
        </w:rPr>
        <w:t>экстремальных</w:t>
      </w:r>
      <w:proofErr w:type="gramEnd"/>
      <w:r w:rsidRPr="00E01762">
        <w:rPr>
          <w:rFonts w:ascii="Times New Roman" w:hAnsi="Times New Roman"/>
          <w:sz w:val="24"/>
          <w:szCs w:val="24"/>
        </w:rPr>
        <w:t xml:space="preserve"> </w:t>
      </w:r>
      <w:proofErr w:type="spellStart"/>
      <w:r w:rsidRPr="00E01762">
        <w:rPr>
          <w:rFonts w:ascii="Times New Roman" w:hAnsi="Times New Roman"/>
          <w:sz w:val="24"/>
          <w:szCs w:val="24"/>
        </w:rPr>
        <w:t>ситуаци-ях</w:t>
      </w:r>
      <w:proofErr w:type="spellEnd"/>
      <w:r w:rsidRPr="00E01762">
        <w:rPr>
          <w:rFonts w:ascii="Times New Roman" w:hAnsi="Times New Roman"/>
          <w:sz w:val="24"/>
          <w:szCs w:val="24"/>
        </w:rPr>
        <w:t xml:space="preserve">. – Харьков: Изд-во Гуманитарный центр, 2014. – 292 с. </w:t>
      </w:r>
    </w:p>
    <w:p w:rsidR="00343161" w:rsidRPr="00E01762" w:rsidRDefault="00343161" w:rsidP="00343161">
      <w:pPr>
        <w:spacing w:after="0"/>
        <w:ind w:firstLine="709"/>
        <w:contextualSpacing/>
        <w:rPr>
          <w:rFonts w:ascii="Times New Roman" w:hAnsi="Times New Roman"/>
          <w:sz w:val="24"/>
          <w:szCs w:val="24"/>
        </w:rPr>
      </w:pPr>
      <w:r w:rsidRPr="00E01762">
        <w:rPr>
          <w:rFonts w:ascii="Times New Roman" w:hAnsi="Times New Roman"/>
          <w:sz w:val="24"/>
          <w:szCs w:val="24"/>
        </w:rPr>
        <w:t>3.</w:t>
      </w:r>
      <w:r w:rsidRPr="00E01762">
        <w:rPr>
          <w:rFonts w:ascii="Times New Roman" w:hAnsi="Times New Roman"/>
          <w:sz w:val="24"/>
          <w:szCs w:val="24"/>
        </w:rPr>
        <w:tab/>
        <w:t xml:space="preserve">Шойгу Ю.С. Психология экстремальных ситуаций. – М.: Смысл, 2015. – 364 с. </w:t>
      </w:r>
    </w:p>
    <w:p w:rsidR="00343161" w:rsidRPr="00E01762" w:rsidRDefault="00343161" w:rsidP="00343161">
      <w:pPr>
        <w:spacing w:after="0"/>
        <w:ind w:firstLine="709"/>
        <w:contextualSpacing/>
        <w:rPr>
          <w:rFonts w:ascii="Times New Roman" w:hAnsi="Times New Roman"/>
          <w:sz w:val="24"/>
          <w:szCs w:val="24"/>
        </w:rPr>
      </w:pPr>
      <w:r w:rsidRPr="00E01762">
        <w:rPr>
          <w:rFonts w:ascii="Times New Roman" w:hAnsi="Times New Roman"/>
          <w:sz w:val="24"/>
          <w:szCs w:val="24"/>
        </w:rPr>
        <w:t xml:space="preserve"> </w:t>
      </w:r>
    </w:p>
    <w:p w:rsidR="00155A1C" w:rsidRPr="00B36A92" w:rsidRDefault="00155A1C" w:rsidP="00155A1C">
      <w:pPr>
        <w:spacing w:after="0"/>
        <w:ind w:firstLine="709"/>
        <w:contextualSpacing/>
        <w:rPr>
          <w:rFonts w:ascii="Times New Roman" w:hAnsi="Times New Roman"/>
          <w:b/>
          <w:sz w:val="24"/>
          <w:szCs w:val="24"/>
        </w:rPr>
      </w:pPr>
    </w:p>
    <w:p w:rsidR="00155A1C" w:rsidRPr="00B36A92" w:rsidRDefault="00155A1C" w:rsidP="00155A1C">
      <w:pPr>
        <w:pStyle w:val="1"/>
        <w:suppressAutoHyphens/>
        <w:spacing w:before="0" w:after="0"/>
        <w:ind w:firstLine="709"/>
        <w:jc w:val="both"/>
        <w:rPr>
          <w:rFonts w:ascii="Times New Roman" w:hAnsi="Times New Roman"/>
          <w:b w:val="0"/>
          <w:bCs w:val="0"/>
          <w:i/>
          <w:sz w:val="24"/>
          <w:szCs w:val="24"/>
        </w:rPr>
      </w:pP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91C4A" w:rsidRPr="00B36A92" w:rsidTr="00733AEF">
        <w:tc>
          <w:tcPr>
            <w:tcW w:w="1912" w:type="pct"/>
          </w:tcPr>
          <w:p w:rsidR="00091C4A" w:rsidRPr="00B36A92" w:rsidRDefault="00091C4A" w:rsidP="008B75AC">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72110E" w:rsidRPr="00E01762" w:rsidRDefault="0072110E" w:rsidP="00E01762">
            <w:pPr>
              <w:spacing w:after="0" w:line="240" w:lineRule="auto"/>
              <w:rPr>
                <w:rFonts w:ascii="Times New Roman" w:hAnsi="Times New Roman"/>
                <w:bCs/>
              </w:rPr>
            </w:pPr>
            <w:r w:rsidRPr="00E01762">
              <w:rPr>
                <w:rFonts w:ascii="Times New Roman" w:hAnsi="Times New Roman"/>
                <w:bCs/>
              </w:rPr>
              <w:t></w:t>
            </w:r>
            <w:r w:rsidRPr="00E01762">
              <w:rPr>
                <w:rFonts w:ascii="Times New Roman" w:hAnsi="Times New Roman"/>
                <w:bCs/>
              </w:rPr>
              <w:tab/>
              <w:t>психологические требования к деятельности и личности пожа</w:t>
            </w:r>
            <w:r w:rsidRPr="00E01762">
              <w:rPr>
                <w:rFonts w:ascii="Times New Roman" w:hAnsi="Times New Roman"/>
                <w:bCs/>
              </w:rPr>
              <w:t>р</w:t>
            </w:r>
            <w:r w:rsidRPr="00E01762">
              <w:rPr>
                <w:rFonts w:ascii="Times New Roman" w:hAnsi="Times New Roman"/>
                <w:bCs/>
              </w:rPr>
              <w:t>ного;</w:t>
            </w:r>
          </w:p>
          <w:p w:rsidR="0072110E" w:rsidRPr="00E01762" w:rsidRDefault="002B143F" w:rsidP="00E01762">
            <w:pPr>
              <w:spacing w:after="0" w:line="240" w:lineRule="auto"/>
              <w:rPr>
                <w:rFonts w:ascii="Times New Roman" w:hAnsi="Times New Roman"/>
                <w:bCs/>
              </w:rPr>
            </w:pPr>
            <w:r w:rsidRPr="00E01762">
              <w:rPr>
                <w:rFonts w:ascii="Times New Roman" w:hAnsi="Times New Roman"/>
                <w:bCs/>
              </w:rPr>
              <w:t>механизмы накопления професси</w:t>
            </w:r>
            <w:r w:rsidRPr="00E01762">
              <w:rPr>
                <w:rFonts w:ascii="Times New Roman" w:hAnsi="Times New Roman"/>
                <w:bCs/>
              </w:rPr>
              <w:t>о</w:t>
            </w:r>
            <w:r w:rsidR="0072110E" w:rsidRPr="00E01762">
              <w:rPr>
                <w:rFonts w:ascii="Times New Roman" w:hAnsi="Times New Roman"/>
                <w:bCs/>
              </w:rPr>
              <w:lastRenderedPageBreak/>
              <w:t>нального стресса и основы проф</w:t>
            </w:r>
            <w:r w:rsidR="0072110E" w:rsidRPr="00E01762">
              <w:rPr>
                <w:rFonts w:ascii="Times New Roman" w:hAnsi="Times New Roman"/>
                <w:bCs/>
              </w:rPr>
              <w:t>и</w:t>
            </w:r>
            <w:r w:rsidR="0072110E" w:rsidRPr="00E01762">
              <w:rPr>
                <w:rFonts w:ascii="Times New Roman" w:hAnsi="Times New Roman"/>
                <w:bCs/>
              </w:rPr>
              <w:t>лактики его последствий;</w:t>
            </w:r>
          </w:p>
          <w:p w:rsidR="0072110E" w:rsidRPr="00E01762" w:rsidRDefault="0072110E" w:rsidP="00E01762">
            <w:pPr>
              <w:spacing w:after="0" w:line="240" w:lineRule="auto"/>
              <w:rPr>
                <w:rFonts w:ascii="Times New Roman" w:hAnsi="Times New Roman"/>
                <w:bCs/>
              </w:rPr>
            </w:pPr>
            <w:r w:rsidRPr="00E01762">
              <w:rPr>
                <w:rFonts w:ascii="Times New Roman" w:hAnsi="Times New Roman"/>
                <w:bCs/>
              </w:rPr>
              <w:t>психологические особенности п</w:t>
            </w:r>
            <w:r w:rsidRPr="00E01762">
              <w:rPr>
                <w:rFonts w:ascii="Times New Roman" w:hAnsi="Times New Roman"/>
                <w:bCs/>
              </w:rPr>
              <w:t>о</w:t>
            </w:r>
            <w:r w:rsidRPr="00E01762">
              <w:rPr>
                <w:rFonts w:ascii="Times New Roman" w:hAnsi="Times New Roman"/>
                <w:bCs/>
              </w:rPr>
              <w:t>ведения людей в чрезвычайных с</w:t>
            </w:r>
            <w:r w:rsidRPr="00E01762">
              <w:rPr>
                <w:rFonts w:ascii="Times New Roman" w:hAnsi="Times New Roman"/>
                <w:bCs/>
              </w:rPr>
              <w:t>и</w:t>
            </w:r>
            <w:r w:rsidRPr="00E01762">
              <w:rPr>
                <w:rFonts w:ascii="Times New Roman" w:hAnsi="Times New Roman"/>
                <w:bCs/>
              </w:rPr>
              <w:t>туациях;</w:t>
            </w:r>
          </w:p>
          <w:p w:rsidR="0072110E" w:rsidRPr="00E01762" w:rsidRDefault="002B143F" w:rsidP="00E01762">
            <w:pPr>
              <w:spacing w:after="0" w:line="240" w:lineRule="auto"/>
              <w:rPr>
                <w:rFonts w:ascii="Times New Roman" w:hAnsi="Times New Roman"/>
                <w:bCs/>
              </w:rPr>
            </w:pPr>
            <w:r w:rsidRPr="00E01762">
              <w:rPr>
                <w:rFonts w:ascii="Times New Roman" w:hAnsi="Times New Roman"/>
                <w:bCs/>
              </w:rPr>
              <w:t>условия эффективного внутриг</w:t>
            </w:r>
            <w:r w:rsidR="0072110E" w:rsidRPr="00E01762">
              <w:rPr>
                <w:rFonts w:ascii="Times New Roman" w:hAnsi="Times New Roman"/>
                <w:bCs/>
              </w:rPr>
              <w:t>ру</w:t>
            </w:r>
            <w:r w:rsidRPr="00E01762">
              <w:rPr>
                <w:rFonts w:ascii="Times New Roman" w:hAnsi="Times New Roman"/>
                <w:bCs/>
              </w:rPr>
              <w:t>п</w:t>
            </w:r>
            <w:r w:rsidRPr="00E01762">
              <w:rPr>
                <w:rFonts w:ascii="Times New Roman" w:hAnsi="Times New Roman"/>
                <w:bCs/>
              </w:rPr>
              <w:t>по</w:t>
            </w:r>
            <w:r w:rsidR="0072110E" w:rsidRPr="00E01762">
              <w:rPr>
                <w:rFonts w:ascii="Times New Roman" w:hAnsi="Times New Roman"/>
                <w:bCs/>
              </w:rPr>
              <w:t>вого взаимодействия;</w:t>
            </w:r>
          </w:p>
          <w:p w:rsidR="00091C4A" w:rsidRPr="00E01762" w:rsidRDefault="0072110E" w:rsidP="00E01762">
            <w:pPr>
              <w:spacing w:after="0" w:line="240" w:lineRule="auto"/>
              <w:rPr>
                <w:rFonts w:ascii="Times New Roman" w:hAnsi="Times New Roman"/>
                <w:bCs/>
              </w:rPr>
            </w:pPr>
            <w:r w:rsidRPr="00E01762">
              <w:rPr>
                <w:rFonts w:ascii="Times New Roman" w:hAnsi="Times New Roman"/>
                <w:bCs/>
              </w:rPr>
              <w:t xml:space="preserve">методы и приемы психологической </w:t>
            </w:r>
            <w:proofErr w:type="spellStart"/>
            <w:r w:rsidRPr="00E01762">
              <w:rPr>
                <w:rFonts w:ascii="Times New Roman" w:hAnsi="Times New Roman"/>
                <w:bCs/>
              </w:rPr>
              <w:t>саморегуляции</w:t>
            </w:r>
            <w:proofErr w:type="spellEnd"/>
          </w:p>
        </w:tc>
        <w:tc>
          <w:tcPr>
            <w:tcW w:w="1580" w:type="pct"/>
          </w:tcPr>
          <w:p w:rsidR="00091C4A" w:rsidRPr="00B36A92" w:rsidRDefault="00091C4A" w:rsidP="00414C20">
            <w:pPr>
              <w:spacing w:line="240" w:lineRule="auto"/>
              <w:rPr>
                <w:rFonts w:ascii="Times New Roman" w:hAnsi="Times New Roman"/>
                <w:bCs/>
                <w:i/>
              </w:rPr>
            </w:pPr>
            <w:r w:rsidRPr="00B36A92">
              <w:rPr>
                <w:rFonts w:ascii="Times New Roman" w:hAnsi="Times New Roman"/>
                <w:bCs/>
                <w:i/>
              </w:rPr>
              <w:lastRenderedPageBreak/>
              <w:t>Характеристики демо</w:t>
            </w:r>
            <w:r w:rsidRPr="00B36A92">
              <w:rPr>
                <w:rFonts w:ascii="Times New Roman" w:hAnsi="Times New Roman"/>
                <w:bCs/>
                <w:i/>
              </w:rPr>
              <w:t>н</w:t>
            </w:r>
            <w:r w:rsidRPr="00B36A92">
              <w:rPr>
                <w:rFonts w:ascii="Times New Roman" w:hAnsi="Times New Roman"/>
                <w:bCs/>
                <w:i/>
              </w:rPr>
              <w:t>стрируемых знаний</w:t>
            </w:r>
            <w:r w:rsidR="002F01DC" w:rsidRPr="00B36A92">
              <w:rPr>
                <w:rFonts w:ascii="Times New Roman" w:hAnsi="Times New Roman"/>
                <w:bCs/>
                <w:i/>
              </w:rPr>
              <w:t>,</w:t>
            </w:r>
            <w:r w:rsidR="004816C3" w:rsidRPr="00B36A92">
              <w:rPr>
                <w:rFonts w:ascii="Times New Roman" w:hAnsi="Times New Roman"/>
                <w:bCs/>
                <w:i/>
              </w:rPr>
              <w:t xml:space="preserve"> которые могут быть проверены</w:t>
            </w:r>
          </w:p>
        </w:tc>
        <w:tc>
          <w:tcPr>
            <w:tcW w:w="1508" w:type="pct"/>
          </w:tcPr>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Опрос</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Тестирование</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Практическая работа</w:t>
            </w:r>
          </w:p>
          <w:p w:rsidR="00091C4A" w:rsidRPr="00B36A92" w:rsidRDefault="0072110E" w:rsidP="0072110E">
            <w:pPr>
              <w:spacing w:line="240" w:lineRule="auto"/>
              <w:rPr>
                <w:rFonts w:ascii="Times New Roman" w:hAnsi="Times New Roman"/>
                <w:bCs/>
                <w:i/>
              </w:rPr>
            </w:pPr>
            <w:r w:rsidRPr="0072110E">
              <w:rPr>
                <w:rFonts w:ascii="Times New Roman" w:hAnsi="Times New Roman"/>
                <w:sz w:val="24"/>
                <w:szCs w:val="24"/>
              </w:rPr>
              <w:t>Наблюдение за действ</w:t>
            </w:r>
            <w:r w:rsidRPr="0072110E">
              <w:rPr>
                <w:rFonts w:ascii="Times New Roman" w:hAnsi="Times New Roman"/>
                <w:sz w:val="24"/>
                <w:szCs w:val="24"/>
              </w:rPr>
              <w:t>и</w:t>
            </w:r>
            <w:r w:rsidRPr="0072110E">
              <w:rPr>
                <w:rFonts w:ascii="Times New Roman" w:hAnsi="Times New Roman"/>
                <w:sz w:val="24"/>
                <w:szCs w:val="24"/>
              </w:rPr>
              <w:lastRenderedPageBreak/>
              <w:t>ями на учебной практике</w:t>
            </w:r>
          </w:p>
        </w:tc>
      </w:tr>
      <w:tr w:rsidR="00091C4A" w:rsidRPr="00B36A92" w:rsidTr="00DE1903">
        <w:trPr>
          <w:trHeight w:val="896"/>
        </w:trPr>
        <w:tc>
          <w:tcPr>
            <w:tcW w:w="1912" w:type="pct"/>
          </w:tcPr>
          <w:p w:rsidR="002B143F" w:rsidRPr="00E01762" w:rsidRDefault="002B143F" w:rsidP="002B143F">
            <w:pPr>
              <w:spacing w:after="0" w:line="240" w:lineRule="auto"/>
              <w:rPr>
                <w:rFonts w:ascii="Times New Roman" w:hAnsi="Times New Roman"/>
              </w:rPr>
            </w:pPr>
            <w:r w:rsidRPr="00E01762">
              <w:rPr>
                <w:rFonts w:ascii="Times New Roman" w:hAnsi="Times New Roman"/>
              </w:rPr>
              <w:lastRenderedPageBreak/>
              <w:t>поддерживать психологическую готовность к действиям в чрезв</w:t>
            </w:r>
            <w:r w:rsidRPr="00E01762">
              <w:rPr>
                <w:rFonts w:ascii="Times New Roman" w:hAnsi="Times New Roman"/>
              </w:rPr>
              <w:t>ы</w:t>
            </w:r>
            <w:r w:rsidR="00E01762">
              <w:rPr>
                <w:rFonts w:ascii="Times New Roman" w:hAnsi="Times New Roman"/>
              </w:rPr>
              <w:t>чайных ситуаци</w:t>
            </w:r>
            <w:r w:rsidRPr="00E01762">
              <w:rPr>
                <w:rFonts w:ascii="Times New Roman" w:hAnsi="Times New Roman"/>
              </w:rPr>
              <w:t xml:space="preserve">ях, использовать методы и приемы психологической </w:t>
            </w:r>
            <w:proofErr w:type="spellStart"/>
            <w:r w:rsidRPr="00E01762">
              <w:rPr>
                <w:rFonts w:ascii="Times New Roman" w:hAnsi="Times New Roman"/>
              </w:rPr>
              <w:t>саморегуляции</w:t>
            </w:r>
            <w:proofErr w:type="spellEnd"/>
            <w:r w:rsidRPr="00E01762">
              <w:rPr>
                <w:rFonts w:ascii="Times New Roman" w:hAnsi="Times New Roman"/>
              </w:rPr>
              <w:t>;</w:t>
            </w:r>
          </w:p>
          <w:p w:rsidR="002B143F" w:rsidRPr="00E01762" w:rsidRDefault="002B143F" w:rsidP="002B143F">
            <w:pPr>
              <w:spacing w:after="0" w:line="240" w:lineRule="auto"/>
              <w:rPr>
                <w:rFonts w:ascii="Times New Roman" w:hAnsi="Times New Roman"/>
              </w:rPr>
            </w:pPr>
            <w:r w:rsidRPr="00E01762">
              <w:rPr>
                <w:rFonts w:ascii="Times New Roman" w:hAnsi="Times New Roman"/>
              </w:rPr>
              <w:t>применять приемы профилактики негативных последствий професс</w:t>
            </w:r>
            <w:r w:rsidRPr="00E01762">
              <w:rPr>
                <w:rFonts w:ascii="Times New Roman" w:hAnsi="Times New Roman"/>
              </w:rPr>
              <w:t>и</w:t>
            </w:r>
            <w:r w:rsidRPr="00E01762">
              <w:rPr>
                <w:rFonts w:ascii="Times New Roman" w:hAnsi="Times New Roman"/>
              </w:rPr>
              <w:t>онального стресса;</w:t>
            </w:r>
          </w:p>
          <w:p w:rsidR="00091C4A" w:rsidRPr="00E01762" w:rsidRDefault="002B143F" w:rsidP="002B143F">
            <w:pPr>
              <w:spacing w:line="240" w:lineRule="auto"/>
              <w:rPr>
                <w:rFonts w:ascii="Times New Roman" w:hAnsi="Times New Roman"/>
                <w:bCs/>
              </w:rPr>
            </w:pPr>
            <w:r w:rsidRPr="00E01762">
              <w:rPr>
                <w:rFonts w:ascii="Times New Roman" w:hAnsi="Times New Roman"/>
              </w:rPr>
              <w:t>учитывать в профессиональной де</w:t>
            </w:r>
            <w:r w:rsidRPr="00E01762">
              <w:rPr>
                <w:rFonts w:ascii="Times New Roman" w:hAnsi="Times New Roman"/>
              </w:rPr>
              <w:t>я</w:t>
            </w:r>
            <w:r w:rsidRPr="00E01762">
              <w:rPr>
                <w:rFonts w:ascii="Times New Roman" w:hAnsi="Times New Roman"/>
              </w:rPr>
              <w:t>тельности психологические особе</w:t>
            </w:r>
            <w:r w:rsidRPr="00E01762">
              <w:rPr>
                <w:rFonts w:ascii="Times New Roman" w:hAnsi="Times New Roman"/>
              </w:rPr>
              <w:t>н</w:t>
            </w:r>
            <w:r w:rsidR="00E01762">
              <w:rPr>
                <w:rFonts w:ascii="Times New Roman" w:hAnsi="Times New Roman"/>
              </w:rPr>
              <w:t>ности пове</w:t>
            </w:r>
            <w:r w:rsidRPr="00E01762">
              <w:rPr>
                <w:rFonts w:ascii="Times New Roman" w:hAnsi="Times New Roman"/>
              </w:rPr>
              <w:t>дения людей в чрезв</w:t>
            </w:r>
            <w:r w:rsidRPr="00E01762">
              <w:rPr>
                <w:rFonts w:ascii="Times New Roman" w:hAnsi="Times New Roman"/>
              </w:rPr>
              <w:t>ы</w:t>
            </w:r>
            <w:r w:rsidRPr="00E01762">
              <w:rPr>
                <w:rFonts w:ascii="Times New Roman" w:hAnsi="Times New Roman"/>
              </w:rPr>
              <w:t>чайных ситуациях;</w:t>
            </w:r>
          </w:p>
        </w:tc>
        <w:tc>
          <w:tcPr>
            <w:tcW w:w="1580" w:type="pct"/>
          </w:tcPr>
          <w:p w:rsidR="00091C4A" w:rsidRPr="00B36A92" w:rsidRDefault="00FC4103" w:rsidP="00414C20">
            <w:pPr>
              <w:spacing w:line="240" w:lineRule="auto"/>
              <w:rPr>
                <w:rFonts w:ascii="Times New Roman" w:hAnsi="Times New Roman"/>
                <w:bCs/>
                <w:i/>
              </w:rPr>
            </w:pPr>
            <w:r w:rsidRPr="00B36A92">
              <w:rPr>
                <w:rFonts w:ascii="Times New Roman" w:hAnsi="Times New Roman"/>
                <w:bCs/>
                <w:i/>
              </w:rPr>
              <w:t>Характеристики демо</w:t>
            </w:r>
            <w:r w:rsidRPr="00B36A92">
              <w:rPr>
                <w:rFonts w:ascii="Times New Roman" w:hAnsi="Times New Roman"/>
                <w:bCs/>
                <w:i/>
              </w:rPr>
              <w:t>н</w:t>
            </w:r>
            <w:r w:rsidRPr="00B36A92">
              <w:rPr>
                <w:rFonts w:ascii="Times New Roman" w:hAnsi="Times New Roman"/>
                <w:bCs/>
                <w:i/>
              </w:rPr>
              <w:t>стрируемых умений</w:t>
            </w:r>
          </w:p>
        </w:tc>
        <w:tc>
          <w:tcPr>
            <w:tcW w:w="1508" w:type="pct"/>
          </w:tcPr>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Опрос</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Тестирование</w:t>
            </w:r>
          </w:p>
          <w:p w:rsidR="0072110E" w:rsidRPr="0072110E" w:rsidRDefault="0072110E" w:rsidP="0072110E">
            <w:pPr>
              <w:spacing w:after="0" w:line="240" w:lineRule="auto"/>
              <w:ind w:left="212"/>
              <w:rPr>
                <w:rFonts w:ascii="Times New Roman" w:hAnsi="Times New Roman"/>
                <w:bCs/>
                <w:sz w:val="24"/>
                <w:szCs w:val="24"/>
              </w:rPr>
            </w:pPr>
            <w:r w:rsidRPr="0072110E">
              <w:rPr>
                <w:rFonts w:ascii="Times New Roman" w:hAnsi="Times New Roman"/>
                <w:bCs/>
                <w:sz w:val="24"/>
                <w:szCs w:val="24"/>
              </w:rPr>
              <w:t>Практическая работа</w:t>
            </w:r>
          </w:p>
          <w:p w:rsidR="00FC4103" w:rsidRPr="00B36A92" w:rsidRDefault="0072110E" w:rsidP="0072110E">
            <w:pPr>
              <w:spacing w:line="240" w:lineRule="auto"/>
              <w:rPr>
                <w:rFonts w:ascii="Times New Roman" w:hAnsi="Times New Roman"/>
                <w:bCs/>
                <w:i/>
              </w:rPr>
            </w:pPr>
            <w:r w:rsidRPr="0072110E">
              <w:rPr>
                <w:rFonts w:ascii="Times New Roman" w:hAnsi="Times New Roman"/>
                <w:sz w:val="24"/>
                <w:szCs w:val="24"/>
              </w:rPr>
              <w:t>Наблюдение за действ</w:t>
            </w:r>
            <w:r w:rsidRPr="0072110E">
              <w:rPr>
                <w:rFonts w:ascii="Times New Roman" w:hAnsi="Times New Roman"/>
                <w:sz w:val="24"/>
                <w:szCs w:val="24"/>
              </w:rPr>
              <w:t>и</w:t>
            </w:r>
            <w:r w:rsidRPr="0072110E">
              <w:rPr>
                <w:rFonts w:ascii="Times New Roman" w:hAnsi="Times New Roman"/>
                <w:sz w:val="24"/>
                <w:szCs w:val="24"/>
              </w:rPr>
              <w:t>ями на учебной практике</w:t>
            </w:r>
          </w:p>
        </w:tc>
      </w:tr>
    </w:tbl>
    <w:p w:rsidR="00BF4F26" w:rsidRPr="00B36A92" w:rsidRDefault="00BF4F26"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37301B" w:rsidRPr="00003365" w:rsidRDefault="0037301B" w:rsidP="00003365"/>
    <w:sectPr w:rsidR="0037301B" w:rsidRPr="00003365"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36" w:rsidRDefault="00AD4636" w:rsidP="0018331B">
      <w:pPr>
        <w:spacing w:after="0" w:line="240" w:lineRule="auto"/>
      </w:pPr>
      <w:r>
        <w:separator/>
      </w:r>
    </w:p>
  </w:endnote>
  <w:endnote w:type="continuationSeparator" w:id="0">
    <w:p w:rsidR="00AD4636" w:rsidRDefault="00AD463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2" w:rsidRDefault="00E0176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1762" w:rsidRDefault="00E01762"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2" w:rsidRDefault="00E01762">
    <w:pPr>
      <w:pStyle w:val="a5"/>
      <w:jc w:val="right"/>
    </w:pPr>
    <w:r>
      <w:fldChar w:fldCharType="begin"/>
    </w:r>
    <w:r>
      <w:instrText>PAGE   \* MERGEFORMAT</w:instrText>
    </w:r>
    <w:r>
      <w:fldChar w:fldCharType="separate"/>
    </w:r>
    <w:r w:rsidR="00087654">
      <w:rPr>
        <w:noProof/>
      </w:rPr>
      <w:t>9</w:t>
    </w:r>
    <w:r>
      <w:fldChar w:fldCharType="end"/>
    </w:r>
  </w:p>
  <w:p w:rsidR="00E01762" w:rsidRDefault="00E01762"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2" w:rsidRDefault="00E0176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1762" w:rsidRDefault="00E01762"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2" w:rsidRDefault="00E01762">
    <w:pPr>
      <w:pStyle w:val="a5"/>
      <w:jc w:val="right"/>
    </w:pPr>
    <w:r>
      <w:fldChar w:fldCharType="begin"/>
    </w:r>
    <w:r>
      <w:instrText>PAGE   \* MERGEFORMAT</w:instrText>
    </w:r>
    <w:r>
      <w:fldChar w:fldCharType="separate"/>
    </w:r>
    <w:r w:rsidR="00087654">
      <w:rPr>
        <w:noProof/>
      </w:rPr>
      <w:t>11</w:t>
    </w:r>
    <w:r>
      <w:fldChar w:fldCharType="end"/>
    </w:r>
  </w:p>
  <w:p w:rsidR="00E01762" w:rsidRDefault="00E01762"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36" w:rsidRDefault="00AD4636" w:rsidP="0018331B">
      <w:pPr>
        <w:spacing w:after="0" w:line="240" w:lineRule="auto"/>
      </w:pPr>
      <w:r>
        <w:separator/>
      </w:r>
    </w:p>
  </w:footnote>
  <w:footnote w:type="continuationSeparator" w:id="0">
    <w:p w:rsidR="00AD4636" w:rsidRDefault="00AD4636"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BA67FEA"/>
    <w:multiLevelType w:val="hybridMultilevel"/>
    <w:tmpl w:val="650CE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8BE6DBA"/>
    <w:multiLevelType w:val="hybridMultilevel"/>
    <w:tmpl w:val="0B8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A03BB"/>
    <w:multiLevelType w:val="hybridMultilevel"/>
    <w:tmpl w:val="650CE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609F"/>
    <w:multiLevelType w:val="hybridMultilevel"/>
    <w:tmpl w:val="23AE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A79AC"/>
    <w:multiLevelType w:val="hybridMultilevel"/>
    <w:tmpl w:val="629EA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546CB3"/>
    <w:multiLevelType w:val="hybridMultilevel"/>
    <w:tmpl w:val="2CAC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D61967"/>
    <w:multiLevelType w:val="hybridMultilevel"/>
    <w:tmpl w:val="5F00D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0"/>
  </w:num>
  <w:num w:numId="4">
    <w:abstractNumId w:val="11"/>
  </w:num>
  <w:num w:numId="5">
    <w:abstractNumId w:val="17"/>
  </w:num>
  <w:num w:numId="6">
    <w:abstractNumId w:val="5"/>
  </w:num>
  <w:num w:numId="7">
    <w:abstractNumId w:val="15"/>
  </w:num>
  <w:num w:numId="8">
    <w:abstractNumId w:val="27"/>
  </w:num>
  <w:num w:numId="9">
    <w:abstractNumId w:val="13"/>
  </w:num>
  <w:num w:numId="10">
    <w:abstractNumId w:val="22"/>
  </w:num>
  <w:num w:numId="11">
    <w:abstractNumId w:val="21"/>
  </w:num>
  <w:num w:numId="12">
    <w:abstractNumId w:val="24"/>
  </w:num>
  <w:num w:numId="13">
    <w:abstractNumId w:val="12"/>
  </w:num>
  <w:num w:numId="14">
    <w:abstractNumId w:val="16"/>
  </w:num>
  <w:num w:numId="15">
    <w:abstractNumId w:val="28"/>
  </w:num>
  <w:num w:numId="16">
    <w:abstractNumId w:val="10"/>
  </w:num>
  <w:num w:numId="17">
    <w:abstractNumId w:val="6"/>
  </w:num>
  <w:num w:numId="18">
    <w:abstractNumId w:val="19"/>
  </w:num>
  <w:num w:numId="19">
    <w:abstractNumId w:val="20"/>
  </w:num>
  <w:num w:numId="20">
    <w:abstractNumId w:val="14"/>
  </w:num>
  <w:num w:numId="21">
    <w:abstractNumId w:val="25"/>
  </w:num>
  <w:num w:numId="22">
    <w:abstractNumId w:val="2"/>
  </w:num>
  <w:num w:numId="23">
    <w:abstractNumId w:val="4"/>
  </w:num>
  <w:num w:numId="24">
    <w:abstractNumId w:val="18"/>
  </w:num>
  <w:num w:numId="25">
    <w:abstractNumId w:val="9"/>
  </w:num>
  <w:num w:numId="26">
    <w:abstractNumId w:val="8"/>
  </w:num>
  <w:num w:numId="27">
    <w:abstractNumId w:val="23"/>
  </w:num>
  <w:num w:numId="28">
    <w:abstractNumId w:val="7"/>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87654"/>
    <w:rsid w:val="00091C4A"/>
    <w:rsid w:val="00091F78"/>
    <w:rsid w:val="00093BA6"/>
    <w:rsid w:val="000959E4"/>
    <w:rsid w:val="00095C84"/>
    <w:rsid w:val="000A028B"/>
    <w:rsid w:val="000A0C2B"/>
    <w:rsid w:val="000A2A1D"/>
    <w:rsid w:val="000A542D"/>
    <w:rsid w:val="000A5C3F"/>
    <w:rsid w:val="000A611B"/>
    <w:rsid w:val="000A694E"/>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99"/>
    <w:rsid w:val="00383A11"/>
    <w:rsid w:val="003850E5"/>
    <w:rsid w:val="0038645C"/>
    <w:rsid w:val="00387B38"/>
    <w:rsid w:val="00394C14"/>
    <w:rsid w:val="003963BB"/>
    <w:rsid w:val="00396F56"/>
    <w:rsid w:val="003A0F7D"/>
    <w:rsid w:val="003A6BD3"/>
    <w:rsid w:val="003A6FFA"/>
    <w:rsid w:val="003C3570"/>
    <w:rsid w:val="003C3769"/>
    <w:rsid w:val="003C37BE"/>
    <w:rsid w:val="003C4B82"/>
    <w:rsid w:val="003C5F44"/>
    <w:rsid w:val="003C750B"/>
    <w:rsid w:val="003D0A46"/>
    <w:rsid w:val="003D0FF0"/>
    <w:rsid w:val="003D2742"/>
    <w:rsid w:val="003D36D1"/>
    <w:rsid w:val="003D4096"/>
    <w:rsid w:val="003D4734"/>
    <w:rsid w:val="003D487D"/>
    <w:rsid w:val="003D6697"/>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524F"/>
    <w:rsid w:val="00417170"/>
    <w:rsid w:val="004172C3"/>
    <w:rsid w:val="0042367F"/>
    <w:rsid w:val="0042391B"/>
    <w:rsid w:val="00427529"/>
    <w:rsid w:val="0043122D"/>
    <w:rsid w:val="00431EE4"/>
    <w:rsid w:val="00432D65"/>
    <w:rsid w:val="0043717C"/>
    <w:rsid w:val="004405C0"/>
    <w:rsid w:val="0044139C"/>
    <w:rsid w:val="00441DF6"/>
    <w:rsid w:val="004453BF"/>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87FE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8FE"/>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75AC"/>
    <w:rsid w:val="008C18C4"/>
    <w:rsid w:val="008C246A"/>
    <w:rsid w:val="008C28AB"/>
    <w:rsid w:val="008C368C"/>
    <w:rsid w:val="008C5219"/>
    <w:rsid w:val="008C672C"/>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75B4"/>
    <w:rsid w:val="009A7E65"/>
    <w:rsid w:val="009B23BC"/>
    <w:rsid w:val="009B6421"/>
    <w:rsid w:val="009B66EC"/>
    <w:rsid w:val="009B7E9F"/>
    <w:rsid w:val="009C16B6"/>
    <w:rsid w:val="009C1F16"/>
    <w:rsid w:val="009C4345"/>
    <w:rsid w:val="009C6F0C"/>
    <w:rsid w:val="009D0774"/>
    <w:rsid w:val="009D3525"/>
    <w:rsid w:val="009D3C0C"/>
    <w:rsid w:val="009D4CB2"/>
    <w:rsid w:val="009D6402"/>
    <w:rsid w:val="009E1542"/>
    <w:rsid w:val="009E3323"/>
    <w:rsid w:val="009E3AF8"/>
    <w:rsid w:val="009E3B3F"/>
    <w:rsid w:val="009E5922"/>
    <w:rsid w:val="009E64FA"/>
    <w:rsid w:val="009F14EF"/>
    <w:rsid w:val="009F5C5B"/>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B7441"/>
    <w:rsid w:val="00AC0E95"/>
    <w:rsid w:val="00AC7577"/>
    <w:rsid w:val="00AD0A03"/>
    <w:rsid w:val="00AD0D37"/>
    <w:rsid w:val="00AD36A7"/>
    <w:rsid w:val="00AD3BDB"/>
    <w:rsid w:val="00AD4636"/>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5836"/>
    <w:rsid w:val="00B20BAC"/>
    <w:rsid w:val="00B20F24"/>
    <w:rsid w:val="00B21C88"/>
    <w:rsid w:val="00B21D4C"/>
    <w:rsid w:val="00B23A38"/>
    <w:rsid w:val="00B24A28"/>
    <w:rsid w:val="00B26BD5"/>
    <w:rsid w:val="00B278DA"/>
    <w:rsid w:val="00B31B76"/>
    <w:rsid w:val="00B35C0E"/>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20C7"/>
    <w:rsid w:val="00C43250"/>
    <w:rsid w:val="00C43765"/>
    <w:rsid w:val="00C44D6E"/>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57C6"/>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053A"/>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1762"/>
    <w:rsid w:val="00E0267F"/>
    <w:rsid w:val="00E02897"/>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6FB"/>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4828"/>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3C9C"/>
    <w:rsid w:val="00FC4103"/>
    <w:rsid w:val="00FC5A2F"/>
    <w:rsid w:val="00FC5E12"/>
    <w:rsid w:val="00FD02C8"/>
    <w:rsid w:val="00FD0ABC"/>
    <w:rsid w:val="00FD262C"/>
    <w:rsid w:val="00FD3415"/>
    <w:rsid w:val="00FD528F"/>
    <w:rsid w:val="00FE1BFE"/>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F54B-067F-4F31-9828-FA94AFC4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1347</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18</cp:revision>
  <cp:lastPrinted>2021-06-24T12:53:00Z</cp:lastPrinted>
  <dcterms:created xsi:type="dcterms:W3CDTF">2021-09-12T09:51:00Z</dcterms:created>
  <dcterms:modified xsi:type="dcterms:W3CDTF">2021-09-17T12:03:00Z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